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009" w:rsidRDefault="0065711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Załącznik nr 2</w:t>
      </w:r>
    </w:p>
    <w:p w:rsidR="00936009" w:rsidRDefault="00657111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Karta audytu energetycznego</w:t>
      </w:r>
    </w:p>
    <w:p w:rsidR="00936009" w:rsidRDefault="00936009">
      <w:pPr>
        <w:rPr>
          <w:rFonts w:ascii="Arial" w:eastAsia="Arial" w:hAnsi="Arial" w:cs="Arial"/>
        </w:rPr>
      </w:pPr>
    </w:p>
    <w:p w:rsidR="00936009" w:rsidRDefault="0065711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INWESTOR: </w:t>
      </w:r>
    </w:p>
    <w:p w:rsidR="00936009" w:rsidRDefault="0065711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BUDYNKU:</w:t>
      </w:r>
    </w:p>
    <w:p w:rsidR="00936009" w:rsidRDefault="00657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ULICA:</w:t>
      </w:r>
    </w:p>
    <w:p w:rsidR="00936009" w:rsidRDefault="0065711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MIEJSCOWOŚĆ:</w:t>
      </w:r>
    </w:p>
    <w:p w:rsidR="00936009" w:rsidRDefault="00936009">
      <w:pPr>
        <w:spacing w:after="0" w:line="240" w:lineRule="auto"/>
        <w:rPr>
          <w:rFonts w:ascii="Arial" w:eastAsia="Arial" w:hAnsi="Arial" w:cs="Arial"/>
        </w:rPr>
      </w:pPr>
    </w:p>
    <w:p w:rsidR="00936009" w:rsidRDefault="00936009">
      <w:pPr>
        <w:spacing w:after="0" w:line="240" w:lineRule="auto"/>
        <w:rPr>
          <w:rFonts w:ascii="Arial" w:eastAsia="Arial" w:hAnsi="Arial" w:cs="Arial"/>
        </w:rPr>
      </w:pPr>
    </w:p>
    <w:p w:rsidR="00936009" w:rsidRDefault="0065711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WIZJI LOKALNEJ:</w:t>
      </w:r>
    </w:p>
    <w:p w:rsidR="00936009" w:rsidRDefault="0065711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I NAZWISKO AUDYTORA:</w:t>
      </w:r>
    </w:p>
    <w:p w:rsidR="00936009" w:rsidRDefault="00936009">
      <w:pPr>
        <w:rPr>
          <w:rFonts w:ascii="Arial" w:eastAsia="Arial" w:hAnsi="Arial" w:cs="Arial"/>
        </w:rPr>
      </w:pPr>
    </w:p>
    <w:tbl>
      <w:tblPr>
        <w:tblStyle w:val="a"/>
        <w:tblW w:w="90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070"/>
        <w:gridCol w:w="1575"/>
        <w:gridCol w:w="1830"/>
      </w:tblGrid>
      <w:tr w:rsidR="00936009">
        <w:trPr>
          <w:trHeight w:val="420"/>
        </w:trPr>
        <w:tc>
          <w:tcPr>
            <w:tcW w:w="5655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Dane ogólne</w:t>
            </w:r>
          </w:p>
        </w:tc>
        <w:tc>
          <w:tcPr>
            <w:tcW w:w="15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Przed modernizacją</w:t>
            </w:r>
          </w:p>
        </w:tc>
        <w:tc>
          <w:tcPr>
            <w:tcW w:w="18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 modernizacji (źródło ciepła)</w:t>
            </w: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budynku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Liczba kondygnacji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Powierzchnia ogrzewana [m2]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Liczba użytkowników budynku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Sposób przygotowywania ciepłej wody użytkowej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systemu grzewczego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36009" w:rsidRDefault="00936009">
      <w:pPr>
        <w:rPr>
          <w:rFonts w:ascii="Arial" w:eastAsia="Arial" w:hAnsi="Arial" w:cs="Arial"/>
        </w:rPr>
      </w:pPr>
    </w:p>
    <w:tbl>
      <w:tblPr>
        <w:tblStyle w:val="a0"/>
        <w:tblW w:w="90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040"/>
        <w:gridCol w:w="1605"/>
        <w:gridCol w:w="1830"/>
      </w:tblGrid>
      <w:tr w:rsidR="00936009">
        <w:trPr>
          <w:trHeight w:val="420"/>
        </w:trPr>
        <w:tc>
          <w:tcPr>
            <w:tcW w:w="5625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Współczynniki przenikania ciepła przez przegrody budowlane </w:t>
            </w:r>
          </w:p>
        </w:tc>
        <w:tc>
          <w:tcPr>
            <w:tcW w:w="16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Przed modernizacją</w:t>
            </w:r>
          </w:p>
        </w:tc>
        <w:tc>
          <w:tcPr>
            <w:tcW w:w="18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 modernizacji (izolacja budynku)*</w:t>
            </w: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Ściany zewnętrzne [W/m2K]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Stropodach/dach/strop poddasza [W/m2K]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Okna [W/m2K]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Drzwi zewnętrzne [W/m2K]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Podłoga na gruncie (pomieszczenia ogrzewane) [W/m2K]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36009" w:rsidRDefault="00936009">
      <w:pPr>
        <w:rPr>
          <w:rFonts w:ascii="Arial" w:eastAsia="Arial" w:hAnsi="Arial" w:cs="Arial"/>
          <w:sz w:val="18"/>
          <w:szCs w:val="18"/>
        </w:rPr>
      </w:pPr>
    </w:p>
    <w:p w:rsidR="00936009" w:rsidRDefault="00936009">
      <w:pPr>
        <w:rPr>
          <w:rFonts w:ascii="Arial" w:eastAsia="Arial" w:hAnsi="Arial" w:cs="Arial"/>
          <w:sz w:val="18"/>
          <w:szCs w:val="18"/>
        </w:rPr>
      </w:pPr>
    </w:p>
    <w:p w:rsidR="00936009" w:rsidRDefault="00936009">
      <w:pPr>
        <w:rPr>
          <w:rFonts w:ascii="Arial" w:eastAsia="Arial" w:hAnsi="Arial" w:cs="Arial"/>
          <w:sz w:val="18"/>
          <w:szCs w:val="18"/>
        </w:rPr>
      </w:pPr>
    </w:p>
    <w:p w:rsidR="00936009" w:rsidRDefault="00936009">
      <w:pPr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07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8"/>
        <w:gridCol w:w="4213"/>
        <w:gridCol w:w="1325"/>
        <w:gridCol w:w="1525"/>
        <w:gridCol w:w="1525"/>
      </w:tblGrid>
      <w:tr w:rsidR="00936009">
        <w:trPr>
          <w:trHeight w:val="420"/>
        </w:trPr>
        <w:tc>
          <w:tcPr>
            <w:tcW w:w="4699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Sprawności systemu grzewczego</w:t>
            </w:r>
          </w:p>
        </w:tc>
        <w:tc>
          <w:tcPr>
            <w:tcW w:w="13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Przed modernizacją</w:t>
            </w:r>
          </w:p>
        </w:tc>
        <w:tc>
          <w:tcPr>
            <w:tcW w:w="15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 modernizacji (izolacja budynku)*</w:t>
            </w:r>
          </w:p>
        </w:tc>
        <w:tc>
          <w:tcPr>
            <w:tcW w:w="15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 modernizacji (źródło ciepła)</w:t>
            </w:r>
          </w:p>
        </w:tc>
      </w:tr>
      <w:tr w:rsidR="00936009">
        <w:trPr>
          <w:trHeight w:val="420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Sprawność wytwarzania [-]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Sprawność </w:t>
            </w:r>
            <w:proofErr w:type="spellStart"/>
            <w:r>
              <w:rPr>
                <w:rFonts w:ascii="Arial" w:eastAsia="Arial" w:hAnsi="Arial" w:cs="Arial"/>
              </w:rPr>
              <w:t>przesyłu</w:t>
            </w:r>
            <w:proofErr w:type="spellEnd"/>
            <w:r>
              <w:rPr>
                <w:rFonts w:ascii="Arial" w:eastAsia="Arial" w:hAnsi="Arial" w:cs="Arial"/>
              </w:rPr>
              <w:t xml:space="preserve"> [-]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Sprawność akumulacji [-]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Sprawność regulacji i wykorzystania [-]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36009" w:rsidRDefault="00936009">
      <w:pPr>
        <w:rPr>
          <w:rFonts w:ascii="Arial" w:eastAsia="Arial" w:hAnsi="Arial" w:cs="Arial"/>
        </w:rPr>
      </w:pPr>
    </w:p>
    <w:tbl>
      <w:tblPr>
        <w:tblStyle w:val="a2"/>
        <w:tblW w:w="907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8"/>
        <w:gridCol w:w="4213"/>
        <w:gridCol w:w="1325"/>
        <w:gridCol w:w="1525"/>
        <w:gridCol w:w="1525"/>
      </w:tblGrid>
      <w:tr w:rsidR="00936009">
        <w:trPr>
          <w:trHeight w:val="420"/>
        </w:trPr>
        <w:tc>
          <w:tcPr>
            <w:tcW w:w="4699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Sprawności systemu przygotowania ciepłej wody użytkowej</w:t>
            </w:r>
          </w:p>
        </w:tc>
        <w:tc>
          <w:tcPr>
            <w:tcW w:w="13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Przed modernizacją</w:t>
            </w:r>
          </w:p>
        </w:tc>
        <w:tc>
          <w:tcPr>
            <w:tcW w:w="15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 modernizacji (izolacja budynku)*</w:t>
            </w:r>
          </w:p>
        </w:tc>
        <w:tc>
          <w:tcPr>
            <w:tcW w:w="15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 modernizacji (źródło ciepła)</w:t>
            </w:r>
          </w:p>
        </w:tc>
      </w:tr>
      <w:tr w:rsidR="00936009">
        <w:trPr>
          <w:trHeight w:val="420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Sprawność wytwarzania [-]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Sprawność </w:t>
            </w:r>
            <w:proofErr w:type="spellStart"/>
            <w:r>
              <w:rPr>
                <w:rFonts w:ascii="Arial" w:eastAsia="Arial" w:hAnsi="Arial" w:cs="Arial"/>
              </w:rPr>
              <w:t>przesyłu</w:t>
            </w:r>
            <w:proofErr w:type="spellEnd"/>
            <w:r>
              <w:rPr>
                <w:rFonts w:ascii="Arial" w:eastAsia="Arial" w:hAnsi="Arial" w:cs="Arial"/>
              </w:rPr>
              <w:t xml:space="preserve"> [-]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Sprawność akumulacji [-]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Sprawność regulacji i wykorzystania [-]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36009" w:rsidRDefault="00936009">
      <w:pPr>
        <w:rPr>
          <w:rFonts w:ascii="Arial" w:eastAsia="Arial" w:hAnsi="Arial" w:cs="Arial"/>
        </w:rPr>
      </w:pPr>
    </w:p>
    <w:tbl>
      <w:tblPr>
        <w:tblStyle w:val="a3"/>
        <w:tblW w:w="907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4215"/>
        <w:gridCol w:w="1320"/>
        <w:gridCol w:w="1530"/>
        <w:gridCol w:w="1530"/>
      </w:tblGrid>
      <w:tr w:rsidR="00936009">
        <w:trPr>
          <w:trHeight w:val="420"/>
        </w:trPr>
        <w:tc>
          <w:tcPr>
            <w:tcW w:w="4695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Parametry energetyczne budynku</w:t>
            </w:r>
          </w:p>
        </w:tc>
        <w:tc>
          <w:tcPr>
            <w:tcW w:w="13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Przed modernizacją</w:t>
            </w:r>
          </w:p>
        </w:tc>
        <w:tc>
          <w:tcPr>
            <w:tcW w:w="15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 modernizacji(izolacja budynku)*</w:t>
            </w:r>
          </w:p>
        </w:tc>
        <w:tc>
          <w:tcPr>
            <w:tcW w:w="15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 modernizacji (źródło ciepła)</w:t>
            </w:r>
          </w:p>
        </w:tc>
      </w:tr>
      <w:tr w:rsidR="00936009">
        <w:trPr>
          <w:trHeight w:val="42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Obliczeniowa  moc cieplna potrzebna do przygotowania ciepłej wody użytkowej [kW]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Obliczeniowe, roczne zużycie energii do przygotowania ciepłej wody użytkowej [GJ/rok]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Obliczeniowa  moc cieplna systemu grzewczego [kW]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136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Roczne zapotrzebowanie na energię </w:t>
            </w:r>
            <w:r>
              <w:rPr>
                <w:rFonts w:ascii="Arial" w:eastAsia="Arial" w:hAnsi="Arial" w:cs="Arial"/>
              </w:rPr>
              <w:t>do ogrzewania budynku (bez uwzględnienia sprawności systemu grzewczego) [GJ/rok]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144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Roczne zapotrzebowanie na energię do ogrzewania budynku ( z uwzględnieniem sprawności systemu grzewczego) [GJ/rok]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Roczne zapotrzebowanie na energię pierwotną E</w:t>
            </w:r>
            <w:r>
              <w:rPr>
                <w:rFonts w:ascii="Arial" w:eastAsia="Arial" w:hAnsi="Arial" w:cs="Arial"/>
                <w:sz w:val="12"/>
                <w:szCs w:val="12"/>
              </w:rPr>
              <w:t>PH+W</w:t>
            </w:r>
            <w:r>
              <w:rPr>
                <w:rFonts w:ascii="Arial" w:eastAsia="Arial" w:hAnsi="Arial" w:cs="Arial"/>
              </w:rPr>
              <w:t xml:space="preserve"> [kWh/(m2*rok)]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Szacowana roczna emisja gazów cieplarnianych [t CO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</w:rPr>
              <w:t>/rok]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Emisja pyłów PM10 [t/rok]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8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Zużycie energii elektrycznej [kWh/rok]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36009" w:rsidRDefault="00936009">
      <w:pPr>
        <w:rPr>
          <w:rFonts w:ascii="Arial" w:eastAsia="Arial" w:hAnsi="Arial" w:cs="Arial"/>
        </w:rPr>
      </w:pPr>
    </w:p>
    <w:tbl>
      <w:tblPr>
        <w:tblStyle w:val="a4"/>
        <w:tblW w:w="90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6060"/>
        <w:gridCol w:w="2415"/>
      </w:tblGrid>
      <w:tr w:rsidR="00936009">
        <w:trPr>
          <w:trHeight w:val="500"/>
        </w:trPr>
        <w:tc>
          <w:tcPr>
            <w:tcW w:w="9060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Wskaźniki efektywności energetycznej i ekologicznej (po modernizacji źródła ciepła)</w:t>
            </w:r>
          </w:p>
        </w:tc>
      </w:tr>
      <w:tr w:rsidR="00936009">
        <w:trPr>
          <w:trHeight w:val="50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Zmniejszenie zapotrzebowania na energię pierwotną E</w:t>
            </w:r>
            <w:r>
              <w:rPr>
                <w:rFonts w:ascii="Arial" w:eastAsia="Arial" w:hAnsi="Arial" w:cs="Arial"/>
                <w:sz w:val="12"/>
                <w:szCs w:val="12"/>
              </w:rPr>
              <w:t>PH+W</w:t>
            </w:r>
            <w:r>
              <w:rPr>
                <w:rFonts w:ascii="Arial" w:eastAsia="Arial" w:hAnsi="Arial" w:cs="Arial"/>
              </w:rPr>
              <w:t xml:space="preserve"> [kWh/(m2*rok)]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Szacowany roczny spadek emisji CO2 poprzez wymianę źródła ciepła [t CO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</w:rPr>
              <w:t>/rok]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36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Ograniczenie emisji CO2 poprzez wymianę źródła ciepła [%]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Redukcja pyłów PM10 [t/rok]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Obniżenie zapotrzebowania na energię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>do ogrzewania budynku (z uwzględnieniem sprawności systemu grzewczego) [GJ/rok]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Produkcja energii cieplnej z nowo wybudowanych instalacji wykorzystujących OZE [</w:t>
            </w:r>
            <w:proofErr w:type="spellStart"/>
            <w:r>
              <w:rPr>
                <w:rFonts w:ascii="Arial" w:eastAsia="Arial" w:hAnsi="Arial" w:cs="Arial"/>
              </w:rPr>
              <w:t>MWht</w:t>
            </w:r>
            <w:proofErr w:type="spellEnd"/>
            <w:r>
              <w:rPr>
                <w:rFonts w:ascii="Arial" w:eastAsia="Arial" w:hAnsi="Arial" w:cs="Arial"/>
              </w:rPr>
              <w:t>/rok]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Dodatkowa zdolność wytwarzania energii el</w:t>
            </w:r>
            <w:r>
              <w:rPr>
                <w:rFonts w:ascii="Arial" w:eastAsia="Arial" w:hAnsi="Arial" w:cs="Arial"/>
              </w:rPr>
              <w:t>ektrycznej ze źródeł odnawialnych [</w:t>
            </w:r>
            <w:proofErr w:type="spellStart"/>
            <w:r>
              <w:rPr>
                <w:rFonts w:ascii="Arial" w:eastAsia="Arial" w:hAnsi="Arial" w:cs="Arial"/>
              </w:rPr>
              <w:t>MWe</w:t>
            </w:r>
            <w:proofErr w:type="spellEnd"/>
            <w:r>
              <w:rPr>
                <w:rFonts w:ascii="Arial" w:eastAsia="Arial" w:hAnsi="Arial" w:cs="Arial"/>
              </w:rPr>
              <w:t>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Dodatkowa zdolność wytwarzania energii cieplnej ze źródeł odnawialnych [</w:t>
            </w:r>
            <w:proofErr w:type="spellStart"/>
            <w:r>
              <w:rPr>
                <w:rFonts w:ascii="Arial" w:eastAsia="Arial" w:hAnsi="Arial" w:cs="Arial"/>
              </w:rPr>
              <w:t>MWt</w:t>
            </w:r>
            <w:proofErr w:type="spellEnd"/>
            <w:r>
              <w:rPr>
                <w:rFonts w:ascii="Arial" w:eastAsia="Arial" w:hAnsi="Arial" w:cs="Arial"/>
              </w:rPr>
              <w:t>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Produkcja energii elektrycznej z nowo wybudowanych instalacji wykorzystujących OZE [</w:t>
            </w:r>
            <w:proofErr w:type="spellStart"/>
            <w:r>
              <w:rPr>
                <w:rFonts w:ascii="Arial" w:eastAsia="Arial" w:hAnsi="Arial" w:cs="Arial"/>
              </w:rPr>
              <w:t>MWhe</w:t>
            </w:r>
            <w:proofErr w:type="spellEnd"/>
            <w:r>
              <w:rPr>
                <w:rFonts w:ascii="Arial" w:eastAsia="Arial" w:hAnsi="Arial" w:cs="Arial"/>
              </w:rPr>
              <w:t>/rok]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36009" w:rsidRDefault="00936009">
      <w:pPr>
        <w:rPr>
          <w:rFonts w:ascii="Arial" w:eastAsia="Arial" w:hAnsi="Arial" w:cs="Arial"/>
        </w:rPr>
      </w:pPr>
    </w:p>
    <w:p w:rsidR="00936009" w:rsidRDefault="00936009">
      <w:pPr>
        <w:rPr>
          <w:rFonts w:ascii="Arial" w:eastAsia="Arial" w:hAnsi="Arial" w:cs="Arial"/>
        </w:rPr>
      </w:pPr>
    </w:p>
    <w:p w:rsidR="00936009" w:rsidRDefault="00936009">
      <w:pPr>
        <w:rPr>
          <w:rFonts w:ascii="Arial" w:eastAsia="Arial" w:hAnsi="Arial" w:cs="Arial"/>
        </w:rPr>
      </w:pPr>
    </w:p>
    <w:p w:rsidR="00936009" w:rsidRDefault="00936009">
      <w:pPr>
        <w:rPr>
          <w:rFonts w:ascii="Arial" w:eastAsia="Arial" w:hAnsi="Arial" w:cs="Arial"/>
        </w:rPr>
      </w:pPr>
    </w:p>
    <w:tbl>
      <w:tblPr>
        <w:tblStyle w:val="a5"/>
        <w:tblW w:w="90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6060"/>
        <w:gridCol w:w="2415"/>
      </w:tblGrid>
      <w:tr w:rsidR="00936009">
        <w:trPr>
          <w:trHeight w:val="420"/>
        </w:trPr>
        <w:tc>
          <w:tcPr>
            <w:tcW w:w="6645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Charakterystyka instalacji centralnego ogrzewania</w:t>
            </w:r>
          </w:p>
        </w:tc>
        <w:tc>
          <w:tcPr>
            <w:tcW w:w="24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Stan istniejący</w:t>
            </w: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Typ instalacji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Parametry pracy instalacji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grzejników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Zawory termostatyczne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zabezpieczenia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36009" w:rsidRDefault="00936009">
      <w:pPr>
        <w:rPr>
          <w:rFonts w:ascii="Arial" w:eastAsia="Arial" w:hAnsi="Arial" w:cs="Arial"/>
        </w:rPr>
      </w:pPr>
    </w:p>
    <w:tbl>
      <w:tblPr>
        <w:tblStyle w:val="a6"/>
        <w:tblW w:w="90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6060"/>
        <w:gridCol w:w="2415"/>
      </w:tblGrid>
      <w:tr w:rsidR="00936009">
        <w:trPr>
          <w:trHeight w:val="420"/>
        </w:trPr>
        <w:tc>
          <w:tcPr>
            <w:tcW w:w="9060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Charakterystyka montażu dodatkowego źródła OZE</w:t>
            </w: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Typ źródła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Moc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36009" w:rsidRDefault="00936009">
      <w:pPr>
        <w:rPr>
          <w:rFonts w:ascii="Arial" w:eastAsia="Arial" w:hAnsi="Arial" w:cs="Arial"/>
        </w:rPr>
      </w:pPr>
    </w:p>
    <w:tbl>
      <w:tblPr>
        <w:tblStyle w:val="a7"/>
        <w:tblW w:w="90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6060"/>
        <w:gridCol w:w="2415"/>
      </w:tblGrid>
      <w:tr w:rsidR="00936009">
        <w:trPr>
          <w:trHeight w:val="420"/>
        </w:trPr>
        <w:tc>
          <w:tcPr>
            <w:tcW w:w="9060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Charakterystyka nowego źródła ciepła</w:t>
            </w: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Typ źródła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Moc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36009" w:rsidRDefault="00936009">
      <w:pPr>
        <w:rPr>
          <w:rFonts w:ascii="Arial" w:eastAsia="Arial" w:hAnsi="Arial" w:cs="Arial"/>
        </w:rPr>
      </w:pPr>
    </w:p>
    <w:tbl>
      <w:tblPr>
        <w:tblStyle w:val="a8"/>
        <w:tblW w:w="90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6060"/>
        <w:gridCol w:w="2415"/>
      </w:tblGrid>
      <w:tr w:rsidR="00936009">
        <w:trPr>
          <w:trHeight w:val="420"/>
        </w:trPr>
        <w:tc>
          <w:tcPr>
            <w:tcW w:w="6645" w:type="dxa"/>
            <w:gridSpan w:val="2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Charakterystyka wskaźników do wniosku o przyznanie grantu</w:t>
            </w:r>
          </w:p>
        </w:tc>
        <w:tc>
          <w:tcPr>
            <w:tcW w:w="2415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Wartość </w:t>
            </w:r>
          </w:p>
        </w:tc>
      </w:tr>
      <w:tr w:rsidR="00936009">
        <w:trPr>
          <w:trHeight w:val="10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Ograniczenie emisji CO2 poprzez wymianę źródła ciepła [%]**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Zapotrzebowanie budynku na energię pierwotną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PH+W</w:t>
            </w:r>
            <w:r>
              <w:rPr>
                <w:rFonts w:ascii="Arial" w:eastAsia="Arial" w:hAnsi="Arial" w:cs="Arial"/>
              </w:rPr>
              <w:t xml:space="preserve"> [kWh/(m2*rok)]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42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65711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Dobrana moc źródła ciepła [kW]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6009" w:rsidRDefault="0093600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9900FF"/>
              </w:rPr>
            </w:pPr>
          </w:p>
        </w:tc>
      </w:tr>
    </w:tbl>
    <w:p w:rsidR="00936009" w:rsidRDefault="00657111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* należy wypełnić w przypadku konieczności wykonania termomodernizacji budynku w celu spełnienia warunków przystąpienia do projektu</w:t>
      </w:r>
    </w:p>
    <w:p w:rsidR="00936009" w:rsidRDefault="00657111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** </w:t>
      </w:r>
      <w:r>
        <w:rPr>
          <w:rFonts w:ascii="Arial" w:eastAsia="Arial" w:hAnsi="Arial" w:cs="Arial"/>
          <w:i/>
          <w:sz w:val="20"/>
          <w:szCs w:val="20"/>
        </w:rPr>
        <w:t>Dotyczy działań związanych z wymianą indywidualnego źródła ciepła na zasilane paliwem gazowym lub biomasą</w:t>
      </w:r>
    </w:p>
    <w:p w:rsidR="00936009" w:rsidRDefault="00936009">
      <w:pPr>
        <w:spacing w:after="0" w:line="240" w:lineRule="auto"/>
        <w:jc w:val="right"/>
        <w:rPr>
          <w:rFonts w:ascii="Arial" w:eastAsia="Arial" w:hAnsi="Arial" w:cs="Arial"/>
        </w:rPr>
      </w:pPr>
    </w:p>
    <w:p w:rsidR="00936009" w:rsidRDefault="00657111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…………………………………………………….</w:t>
      </w:r>
    </w:p>
    <w:p w:rsidR="00936009" w:rsidRDefault="00657111">
      <w:pPr>
        <w:spacing w:line="240" w:lineRule="auto"/>
        <w:ind w:left="6732" w:firstLine="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Podpis Audytora</w:t>
      </w:r>
    </w:p>
    <w:p w:rsidR="00936009" w:rsidRDefault="0065711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Lista załączników:</w:t>
      </w:r>
    </w:p>
    <w:p w:rsidR="00936009" w:rsidRDefault="00657111">
      <w:pPr>
        <w:numPr>
          <w:ilvl w:val="0"/>
          <w:numId w:val="1"/>
        </w:numPr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Oświadczenie Audytora o spełnieniu kryteriów przedstawionych w regulaminie Projektu</w:t>
      </w:r>
    </w:p>
    <w:p w:rsidR="00936009" w:rsidRDefault="00657111">
      <w:pPr>
        <w:numPr>
          <w:ilvl w:val="0"/>
          <w:numId w:val="1"/>
        </w:numPr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Karta we</w:t>
      </w:r>
      <w:r>
        <w:rPr>
          <w:rFonts w:ascii="Arial" w:eastAsia="Arial" w:hAnsi="Arial" w:cs="Arial"/>
          <w:sz w:val="20"/>
          <w:szCs w:val="20"/>
        </w:rPr>
        <w:t>ryfikacji technicznej dla instalacji fotowoltaicznej</w:t>
      </w:r>
      <w:r>
        <w:br w:type="page"/>
      </w:r>
    </w:p>
    <w:p w:rsidR="00936009" w:rsidRDefault="00936009">
      <w:pPr>
        <w:rPr>
          <w:rFonts w:ascii="Arial" w:eastAsia="Arial" w:hAnsi="Arial" w:cs="Arial"/>
          <w:sz w:val="24"/>
          <w:szCs w:val="24"/>
        </w:rPr>
      </w:pPr>
    </w:p>
    <w:p w:rsidR="00936009" w:rsidRDefault="0065711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Załącznik 1</w:t>
      </w:r>
    </w:p>
    <w:p w:rsidR="00936009" w:rsidRDefault="00657111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do karty audytu energetycznego</w:t>
      </w:r>
    </w:p>
    <w:p w:rsidR="00936009" w:rsidRDefault="00936009">
      <w:pPr>
        <w:jc w:val="center"/>
        <w:rPr>
          <w:rFonts w:ascii="Arial" w:eastAsia="Arial" w:hAnsi="Arial" w:cs="Arial"/>
          <w:sz w:val="28"/>
          <w:szCs w:val="28"/>
        </w:rPr>
      </w:pPr>
    </w:p>
    <w:p w:rsidR="00936009" w:rsidRDefault="00936009">
      <w:pPr>
        <w:jc w:val="center"/>
        <w:rPr>
          <w:rFonts w:ascii="Arial" w:eastAsia="Arial" w:hAnsi="Arial" w:cs="Arial"/>
          <w:b/>
        </w:rPr>
      </w:pPr>
    </w:p>
    <w:p w:rsidR="00936009" w:rsidRDefault="00936009">
      <w:pPr>
        <w:jc w:val="center"/>
        <w:rPr>
          <w:rFonts w:ascii="Arial" w:eastAsia="Arial" w:hAnsi="Arial" w:cs="Arial"/>
          <w:b/>
        </w:rPr>
      </w:pPr>
    </w:p>
    <w:p w:rsidR="00936009" w:rsidRDefault="0065711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Audytora o spełnieniu kryteriów przedstawionych</w:t>
      </w:r>
      <w:r>
        <w:rPr>
          <w:rFonts w:ascii="Arial" w:eastAsia="Arial" w:hAnsi="Arial" w:cs="Arial"/>
          <w:b/>
        </w:rPr>
        <w:br/>
        <w:t xml:space="preserve"> w regulaminie Projektu</w:t>
      </w:r>
    </w:p>
    <w:p w:rsidR="00936009" w:rsidRDefault="00936009">
      <w:pPr>
        <w:jc w:val="center"/>
        <w:rPr>
          <w:rFonts w:ascii="Arial" w:eastAsia="Arial" w:hAnsi="Arial" w:cs="Arial"/>
          <w:b/>
        </w:rPr>
      </w:pPr>
    </w:p>
    <w:p w:rsidR="00936009" w:rsidRDefault="00657111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 niżej podpisany(a) oświadczam, że spełniam wszystkie kryteria stawiane osobie </w:t>
      </w:r>
      <w:r w:rsidRPr="00267407">
        <w:rPr>
          <w:rFonts w:ascii="Arial" w:eastAsia="Arial" w:hAnsi="Arial" w:cs="Arial"/>
        </w:rPr>
        <w:t xml:space="preserve">upoważnionej do przeprowadzenia Audytu energetycznego, zawarte w </w:t>
      </w:r>
      <w:r w:rsidR="00267407" w:rsidRPr="00267407">
        <w:rPr>
          <w:rFonts w:ascii="Arial" w:eastAsia="Arial" w:hAnsi="Arial" w:cs="Arial"/>
        </w:rPr>
        <w:t xml:space="preserve">Regulaminie projektu pn. </w:t>
      </w:r>
      <w:r w:rsidR="00267407" w:rsidRPr="00267407">
        <w:rPr>
          <w:rFonts w:ascii="Arial" w:eastAsia="Arial" w:hAnsi="Arial" w:cs="Arial"/>
          <w:i/>
        </w:rPr>
        <w:t>"Niskoemisyjne gminy - poprawa efektywności energetycznej i ograniczanie niskiej emisji na terenie Subregionu Centralnego”.</w:t>
      </w:r>
    </w:p>
    <w:p w:rsidR="00936009" w:rsidRDefault="00936009">
      <w:pPr>
        <w:jc w:val="both"/>
        <w:rPr>
          <w:rFonts w:ascii="Arial" w:eastAsia="Arial" w:hAnsi="Arial" w:cs="Arial"/>
          <w:i/>
          <w:color w:val="9900FF"/>
        </w:rPr>
      </w:pPr>
    </w:p>
    <w:p w:rsidR="00936009" w:rsidRDefault="00936009">
      <w:pPr>
        <w:jc w:val="both"/>
        <w:rPr>
          <w:rFonts w:ascii="Arial" w:eastAsia="Arial" w:hAnsi="Arial" w:cs="Arial"/>
          <w:i/>
          <w:color w:val="9900FF"/>
        </w:rPr>
      </w:pPr>
    </w:p>
    <w:p w:rsidR="00936009" w:rsidRDefault="00657111">
      <w:pPr>
        <w:jc w:val="right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…………………………………………..</w:t>
      </w:r>
    </w:p>
    <w:p w:rsidR="00936009" w:rsidRDefault="00657111">
      <w:pPr>
        <w:ind w:right="115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i podpis</w:t>
      </w:r>
    </w:p>
    <w:p w:rsidR="00936009" w:rsidRDefault="00936009">
      <w:pPr>
        <w:jc w:val="center"/>
        <w:rPr>
          <w:rFonts w:ascii="Arial" w:eastAsia="Arial" w:hAnsi="Arial" w:cs="Arial"/>
          <w:sz w:val="44"/>
          <w:szCs w:val="44"/>
        </w:rPr>
      </w:pPr>
    </w:p>
    <w:p w:rsidR="00936009" w:rsidRDefault="00936009">
      <w:pPr>
        <w:jc w:val="center"/>
        <w:rPr>
          <w:rFonts w:ascii="Arial" w:eastAsia="Arial" w:hAnsi="Arial" w:cs="Arial"/>
          <w:sz w:val="44"/>
          <w:szCs w:val="44"/>
        </w:rPr>
      </w:pPr>
    </w:p>
    <w:p w:rsidR="00936009" w:rsidRDefault="00936009">
      <w:pPr>
        <w:jc w:val="center"/>
        <w:rPr>
          <w:rFonts w:ascii="Arial" w:eastAsia="Arial" w:hAnsi="Arial" w:cs="Arial"/>
          <w:sz w:val="44"/>
          <w:szCs w:val="44"/>
        </w:rPr>
      </w:pPr>
    </w:p>
    <w:p w:rsidR="00936009" w:rsidRDefault="00936009">
      <w:pPr>
        <w:jc w:val="center"/>
        <w:rPr>
          <w:rFonts w:ascii="Arial" w:eastAsia="Arial" w:hAnsi="Arial" w:cs="Arial"/>
          <w:sz w:val="44"/>
          <w:szCs w:val="44"/>
        </w:rPr>
      </w:pPr>
    </w:p>
    <w:p w:rsidR="00936009" w:rsidRDefault="00657111">
      <w:pPr>
        <w:rPr>
          <w:rFonts w:ascii="Arial" w:eastAsia="Arial" w:hAnsi="Arial" w:cs="Arial"/>
          <w:sz w:val="44"/>
          <w:szCs w:val="44"/>
        </w:rPr>
      </w:pPr>
      <w:r>
        <w:br w:type="page"/>
      </w:r>
    </w:p>
    <w:p w:rsidR="00936009" w:rsidRDefault="0065711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Załącznik 2</w:t>
      </w:r>
    </w:p>
    <w:p w:rsidR="00936009" w:rsidRDefault="00657111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do karty audytu energetycznego</w:t>
      </w:r>
    </w:p>
    <w:p w:rsidR="00936009" w:rsidRDefault="00936009">
      <w:pPr>
        <w:jc w:val="center"/>
        <w:rPr>
          <w:rFonts w:ascii="Arial" w:eastAsia="Arial" w:hAnsi="Arial" w:cs="Arial"/>
          <w:sz w:val="28"/>
          <w:szCs w:val="28"/>
        </w:rPr>
      </w:pPr>
    </w:p>
    <w:p w:rsidR="00936009" w:rsidRDefault="0065711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Karta weryfikacji technicznej dla instalacji fotowoltaicznej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3"/>
        <w:gridCol w:w="4537"/>
        <w:gridCol w:w="2222"/>
      </w:tblGrid>
      <w:tr w:rsidR="00936009">
        <w:trPr>
          <w:trHeight w:val="520"/>
        </w:trPr>
        <w:tc>
          <w:tcPr>
            <w:tcW w:w="6840" w:type="dxa"/>
            <w:gridSpan w:val="2"/>
            <w:shd w:val="clear" w:color="auto" w:fill="FFFFFF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936009" w:rsidRDefault="00657111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przeprowadzenia wizji lokalnej:</w:t>
            </w:r>
          </w:p>
          <w:p w:rsidR="00936009" w:rsidRDefault="00936009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936009" w:rsidRDefault="00936009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36009">
        <w:trPr>
          <w:trHeight w:val="540"/>
        </w:trPr>
        <w:tc>
          <w:tcPr>
            <w:tcW w:w="6840" w:type="dxa"/>
            <w:gridSpan w:val="2"/>
            <w:shd w:val="clear" w:color="auto" w:fill="FFFFFF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22" w:type="dxa"/>
            <w:shd w:val="clear" w:color="auto" w:fill="FFFFFF"/>
          </w:tcPr>
          <w:p w:rsidR="00936009" w:rsidRDefault="00936009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36009">
        <w:tc>
          <w:tcPr>
            <w:tcW w:w="9062" w:type="dxa"/>
            <w:gridSpan w:val="3"/>
            <w:shd w:val="clear" w:color="auto" w:fill="E7E6E6"/>
          </w:tcPr>
          <w:p w:rsidR="00936009" w:rsidRDefault="00657111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AUDYTORA (AUDYTORÓW)</w:t>
            </w:r>
          </w:p>
        </w:tc>
      </w:tr>
      <w:tr w:rsidR="00936009">
        <w:tc>
          <w:tcPr>
            <w:tcW w:w="2303" w:type="dxa"/>
            <w:shd w:val="clear" w:color="auto" w:fill="FFFFFF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160"/>
        </w:trPr>
        <w:tc>
          <w:tcPr>
            <w:tcW w:w="2303" w:type="dxa"/>
            <w:shd w:val="clear" w:color="auto" w:fill="FFFFFF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uprawnień </w:t>
            </w:r>
            <w:proofErr w:type="spellStart"/>
            <w:r>
              <w:rPr>
                <w:rFonts w:ascii="Arial" w:eastAsia="Arial" w:hAnsi="Arial" w:cs="Arial"/>
              </w:rPr>
              <w:t>mikroinstalatora</w:t>
            </w:r>
            <w:proofErr w:type="spellEnd"/>
            <w:r>
              <w:rPr>
                <w:rFonts w:ascii="Arial" w:eastAsia="Arial" w:hAnsi="Arial" w:cs="Arial"/>
              </w:rPr>
              <w:t xml:space="preserve"> OZE (lub SEP D+E)</w:t>
            </w:r>
          </w:p>
        </w:tc>
        <w:tc>
          <w:tcPr>
            <w:tcW w:w="6759" w:type="dxa"/>
            <w:gridSpan w:val="2"/>
            <w:shd w:val="clear" w:color="auto" w:fill="FFFFFF"/>
          </w:tcPr>
          <w:p w:rsidR="00936009" w:rsidRDefault="00936009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9062" w:type="dxa"/>
            <w:gridSpan w:val="3"/>
            <w:shd w:val="clear" w:color="auto" w:fill="E7E6E6"/>
          </w:tcPr>
          <w:p w:rsidR="00936009" w:rsidRDefault="00657111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DANE WŁAŚCICIELA BUDYNKU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Ulica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Kod pocztowy i miasto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9062" w:type="dxa"/>
            <w:gridSpan w:val="3"/>
            <w:shd w:val="clear" w:color="auto" w:fill="E7E6E6"/>
          </w:tcPr>
          <w:p w:rsidR="00936009" w:rsidRDefault="00657111">
            <w:pPr>
              <w:tabs>
                <w:tab w:val="left" w:pos="1270"/>
                <w:tab w:val="center" w:pos="5599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CZY WŁAŚCICIEL / PŁATNIK ENERGII POSIADA UMOWĘ KOMPLEKSOWĄ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Posiadanie umowy kompleksowej</w:t>
            </w:r>
          </w:p>
        </w:tc>
        <w:tc>
          <w:tcPr>
            <w:tcW w:w="6759" w:type="dxa"/>
            <w:gridSpan w:val="2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936009">
        <w:tc>
          <w:tcPr>
            <w:tcW w:w="9062" w:type="dxa"/>
            <w:gridSpan w:val="3"/>
            <w:shd w:val="clear" w:color="auto" w:fill="E7E6E6"/>
          </w:tcPr>
          <w:p w:rsidR="00936009" w:rsidRDefault="00657111">
            <w:pPr>
              <w:tabs>
                <w:tab w:val="left" w:pos="3700"/>
              </w:tabs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BUDYNKU</w:t>
            </w:r>
          </w:p>
        </w:tc>
      </w:tr>
      <w:tr w:rsidR="00936009">
        <w:trPr>
          <w:trHeight w:val="3400"/>
        </w:trPr>
        <w:tc>
          <w:tcPr>
            <w:tcW w:w="9062" w:type="dxa"/>
            <w:gridSpan w:val="3"/>
          </w:tcPr>
          <w:p w:rsidR="00936009" w:rsidRDefault="00936009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657111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południowej elewacji budynku</w:t>
            </w:r>
          </w:p>
          <w:p w:rsidR="00936009" w:rsidRDefault="00936009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</w:p>
          <w:p w:rsidR="00936009" w:rsidRDefault="00936009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</w:p>
          <w:p w:rsidR="00936009" w:rsidRDefault="00936009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</w:rPr>
            </w:pPr>
          </w:p>
          <w:p w:rsidR="00936009" w:rsidRDefault="00936009">
            <w:pPr>
              <w:tabs>
                <w:tab w:val="left" w:pos="3700"/>
              </w:tabs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budynku</w:t>
            </w:r>
          </w:p>
        </w:tc>
        <w:tc>
          <w:tcPr>
            <w:tcW w:w="6759" w:type="dxa"/>
            <w:gridSpan w:val="2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wolnostojący / bliźniak / zabudowa szeregowa / inne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Liczba kondygnacji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Krótki opis lokalizacji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340"/>
        </w:trPr>
        <w:tc>
          <w:tcPr>
            <w:tcW w:w="9062" w:type="dxa"/>
            <w:gridSpan w:val="3"/>
            <w:shd w:val="clear" w:color="auto" w:fill="E7E6E6"/>
          </w:tcPr>
          <w:p w:rsidR="00936009" w:rsidRDefault="0065711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INFORMACJE O ZUŻYCIU ENERGII ELEKTRYCZNEJ</w:t>
            </w:r>
          </w:p>
        </w:tc>
      </w:tr>
      <w:tr w:rsidR="00936009">
        <w:trPr>
          <w:trHeight w:val="760"/>
        </w:trPr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Średnioroczne zużycie energii[kWh]</w:t>
            </w:r>
            <w:r>
              <w:rPr>
                <w:rFonts w:ascii="Arial" w:eastAsia="Arial" w:hAnsi="Arial" w:cs="Arial"/>
                <w:vertAlign w:val="superscript"/>
              </w:rPr>
              <w:t>1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9062" w:type="dxa"/>
            <w:gridSpan w:val="3"/>
            <w:shd w:val="clear" w:color="auto" w:fill="E7E6E6"/>
          </w:tcPr>
          <w:p w:rsidR="00936009" w:rsidRDefault="00657111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INFORMACJE DLA DACHOWEJ INSTALACJI </w:t>
            </w:r>
          </w:p>
        </w:tc>
      </w:tr>
      <w:tr w:rsidR="00936009">
        <w:trPr>
          <w:trHeight w:val="2280"/>
        </w:trPr>
        <w:tc>
          <w:tcPr>
            <w:tcW w:w="9062" w:type="dxa"/>
            <w:gridSpan w:val="3"/>
          </w:tcPr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657111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Grafika przedstawiająca lokalizację budynku w widoku satelitarnym</w:t>
            </w:r>
          </w:p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Miejsce montażu</w:t>
            </w:r>
          </w:p>
        </w:tc>
        <w:tc>
          <w:tcPr>
            <w:tcW w:w="6759" w:type="dxa"/>
            <w:gridSpan w:val="2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budynek mieszkalny / niemieszkalny </w:t>
            </w:r>
          </w:p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Rodzaj dachu </w:t>
            </w:r>
          </w:p>
        </w:tc>
        <w:tc>
          <w:tcPr>
            <w:tcW w:w="6759" w:type="dxa"/>
            <w:gridSpan w:val="2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płaski/jednospadowy/dwuspadowy/ kopertowy/wielospadowy/inny (jaki?)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Kąt nachylenia dachu [°]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Azymut [°]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Rodzaj poszycia </w:t>
            </w:r>
          </w:p>
        </w:tc>
        <w:tc>
          <w:tcPr>
            <w:tcW w:w="6759" w:type="dxa"/>
            <w:gridSpan w:val="2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dachówka / blachodachówka/ blacha trapezowa / papa / inny (jaki?)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Informacje o dostępie do powierzchni montażowej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9062" w:type="dxa"/>
            <w:gridSpan w:val="3"/>
            <w:shd w:val="clear" w:color="auto" w:fill="E7E6E6"/>
          </w:tcPr>
          <w:p w:rsidR="00936009" w:rsidRDefault="00657111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STANIE TECHNICZNYM DACHU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dach posiada oznaki korozji ?</w:t>
            </w:r>
          </w:p>
        </w:tc>
        <w:tc>
          <w:tcPr>
            <w:tcW w:w="6759" w:type="dxa"/>
            <w:gridSpan w:val="2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więźba dachowa jest spróchniała, zmurszała lub spleśniała ?</w:t>
            </w:r>
          </w:p>
        </w:tc>
        <w:tc>
          <w:tcPr>
            <w:tcW w:w="6759" w:type="dxa"/>
            <w:gridSpan w:val="2"/>
            <w:vAlign w:val="center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Czy montaż na dachu jest możliwy ? </w:t>
            </w:r>
          </w:p>
        </w:tc>
        <w:tc>
          <w:tcPr>
            <w:tcW w:w="6759" w:type="dxa"/>
            <w:gridSpan w:val="2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TAK / NIE </w:t>
            </w:r>
          </w:p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Jeśli zaznaczono NIE należy wymienić przyczyny:</w:t>
            </w:r>
          </w:p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rPr>
          <w:trHeight w:val="220"/>
        </w:trPr>
        <w:tc>
          <w:tcPr>
            <w:tcW w:w="9062" w:type="dxa"/>
            <w:gridSpan w:val="3"/>
            <w:shd w:val="clear" w:color="auto" w:fill="D9D9D9"/>
          </w:tcPr>
          <w:p w:rsidR="00936009" w:rsidRDefault="00657111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ZACIENIENIU</w:t>
            </w:r>
          </w:p>
        </w:tc>
      </w:tr>
      <w:tr w:rsidR="00936009">
        <w:trPr>
          <w:trHeight w:val="300"/>
        </w:trPr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Opis źródeł zacienienia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9062" w:type="dxa"/>
            <w:gridSpan w:val="3"/>
            <w:shd w:val="clear" w:color="auto" w:fill="E7E6E6"/>
          </w:tcPr>
          <w:p w:rsidR="00936009" w:rsidRDefault="00657111">
            <w:pPr>
              <w:jc w:val="center"/>
              <w:rPr>
                <w:rFonts w:ascii="Arial" w:eastAsia="Arial" w:hAnsi="Arial" w:cs="Arial"/>
                <w:b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</w:rPr>
              <w:t xml:space="preserve">TECHNICZNE MOŻLIWOŚCI PRZYŁĄCZENIA </w:t>
            </w:r>
          </w:p>
        </w:tc>
      </w:tr>
      <w:tr w:rsidR="00936009">
        <w:trPr>
          <w:trHeight w:val="2800"/>
        </w:trPr>
        <w:tc>
          <w:tcPr>
            <w:tcW w:w="9062" w:type="dxa"/>
            <w:gridSpan w:val="3"/>
          </w:tcPr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657111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Zdjęcie rozdzielni głównej oraz zdjęcie miejsca montażu falownika</w:t>
            </w:r>
          </w:p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36009" w:rsidRDefault="00936009">
            <w:pPr>
              <w:rPr>
                <w:rFonts w:ascii="Arial" w:eastAsia="Arial" w:hAnsi="Arial" w:cs="Arial"/>
                <w:i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Liczba faz </w:t>
            </w:r>
          </w:p>
        </w:tc>
        <w:tc>
          <w:tcPr>
            <w:tcW w:w="6759" w:type="dxa"/>
            <w:gridSpan w:val="2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/ 3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Moc umowna [kW]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Miejsce montażu falownika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Sposób prowadzenia okablowania DC oraz AC 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Rodzaj licznika </w:t>
            </w:r>
          </w:p>
        </w:tc>
        <w:tc>
          <w:tcPr>
            <w:tcW w:w="6759" w:type="dxa"/>
            <w:gridSpan w:val="2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indukcyjny / elektroniczny</w:t>
            </w:r>
          </w:p>
        </w:tc>
      </w:tr>
      <w:tr w:rsidR="00936009">
        <w:trPr>
          <w:trHeight w:val="40"/>
        </w:trPr>
        <w:tc>
          <w:tcPr>
            <w:tcW w:w="2303" w:type="dxa"/>
          </w:tcPr>
          <w:p w:rsidR="00936009" w:rsidRDefault="006571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Lokalizacja licznika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przyłącza</w:t>
            </w:r>
          </w:p>
        </w:tc>
        <w:tc>
          <w:tcPr>
            <w:tcW w:w="6759" w:type="dxa"/>
            <w:gridSpan w:val="2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napowietrzne / kablowy podziemny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Punkt przyłączenia: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Lokalizacja rozdzielni głównej w budynku:</w:t>
            </w:r>
          </w:p>
        </w:tc>
        <w:tc>
          <w:tcPr>
            <w:tcW w:w="6759" w:type="dxa"/>
            <w:gridSpan w:val="2"/>
          </w:tcPr>
          <w:p w:rsidR="00936009" w:rsidRDefault="0093600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36009">
        <w:tc>
          <w:tcPr>
            <w:tcW w:w="9062" w:type="dxa"/>
            <w:gridSpan w:val="3"/>
            <w:shd w:val="clear" w:color="auto" w:fill="E7E6E6"/>
          </w:tcPr>
          <w:p w:rsidR="00936009" w:rsidRDefault="00657111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DOSTĘP DO INTERNETU</w:t>
            </w:r>
          </w:p>
        </w:tc>
      </w:tr>
      <w:tr w:rsidR="00936009">
        <w:tc>
          <w:tcPr>
            <w:tcW w:w="2303" w:type="dxa"/>
          </w:tcPr>
          <w:p w:rsidR="00936009" w:rsidRDefault="00657111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Czy w budynku jest dostęp do sieci Internet?</w:t>
            </w:r>
          </w:p>
        </w:tc>
        <w:tc>
          <w:tcPr>
            <w:tcW w:w="6759" w:type="dxa"/>
            <w:gridSpan w:val="2"/>
            <w:vAlign w:val="center"/>
          </w:tcPr>
          <w:p w:rsidR="00936009" w:rsidRDefault="00657111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Tak / Nie</w:t>
            </w:r>
          </w:p>
        </w:tc>
      </w:tr>
      <w:tr w:rsidR="00936009">
        <w:tc>
          <w:tcPr>
            <w:tcW w:w="9062" w:type="dxa"/>
            <w:gridSpan w:val="3"/>
            <w:shd w:val="clear" w:color="auto" w:fill="E7E6E6"/>
          </w:tcPr>
          <w:p w:rsidR="00936009" w:rsidRDefault="00657111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INNE INFORMACJE/ DODATKOWE USTALENIA Z INWESTOREM</w:t>
            </w:r>
          </w:p>
        </w:tc>
      </w:tr>
      <w:tr w:rsidR="00936009">
        <w:trPr>
          <w:trHeight w:val="760"/>
        </w:trPr>
        <w:tc>
          <w:tcPr>
            <w:tcW w:w="9062" w:type="dxa"/>
            <w:gridSpan w:val="3"/>
          </w:tcPr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936009" w:rsidRDefault="0093600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936009" w:rsidRDefault="00657111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należy podać zużycie roczne w oparciu o udokumentowane zużycie na przestrzeni minimum 90 dni w okresie do 2 lat przed datą audytu.</w:t>
      </w:r>
    </w:p>
    <w:p w:rsidR="00936009" w:rsidRDefault="00936009">
      <w:pPr>
        <w:spacing w:after="0"/>
        <w:rPr>
          <w:rFonts w:ascii="Arial" w:eastAsia="Arial" w:hAnsi="Arial" w:cs="Arial"/>
        </w:rPr>
      </w:pPr>
    </w:p>
    <w:p w:rsidR="00936009" w:rsidRDefault="0065711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Dołączyć: </w:t>
      </w:r>
    </w:p>
    <w:p w:rsidR="00936009" w:rsidRDefault="00657111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Schemat jednokreskowy instalacji </w:t>
      </w:r>
    </w:p>
    <w:p w:rsidR="00936009" w:rsidRDefault="00657111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Zest</w:t>
      </w:r>
      <w:r>
        <w:rPr>
          <w:rFonts w:ascii="Arial" w:eastAsia="Arial" w:hAnsi="Arial" w:cs="Arial"/>
        </w:rPr>
        <w:t xml:space="preserve">awienie zysków energii w ujęciu miesięcznym i rocznym </w:t>
      </w:r>
    </w:p>
    <w:p w:rsidR="00936009" w:rsidRDefault="00657111">
      <w:pPr>
        <w:numPr>
          <w:ilvl w:val="0"/>
          <w:numId w:val="3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Wyliczenie ograniczenia emisji pyłów zawieszonych i gazów cieplarnianych* </w:t>
      </w:r>
    </w:p>
    <w:p w:rsidR="00936009" w:rsidRDefault="00657111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*Zgodnie z wytycznymi Zarządu Województwa Śląskiego przedstawionymi w Regulaminie konkursu nr RPSL.04.03.04-IZ.01-24-224/17 w </w:t>
      </w:r>
      <w:r>
        <w:rPr>
          <w:rFonts w:ascii="Arial" w:eastAsia="Arial" w:hAnsi="Arial" w:cs="Arial"/>
          <w:sz w:val="16"/>
          <w:szCs w:val="16"/>
        </w:rPr>
        <w:t>ramach Regionalnego Programu Operacyjnego Województwa Śląskiego na lata 2014-2020</w:t>
      </w:r>
    </w:p>
    <w:p w:rsidR="00936009" w:rsidRDefault="00936009">
      <w:pPr>
        <w:ind w:left="360"/>
        <w:jc w:val="both"/>
        <w:rPr>
          <w:rFonts w:ascii="Arial" w:eastAsia="Arial" w:hAnsi="Arial" w:cs="Arial"/>
        </w:rPr>
      </w:pPr>
    </w:p>
    <w:p w:rsidR="00936009" w:rsidRDefault="00657111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Audytowany obiekt spełnia/nie spełnia warunki techniczne wpięcia do sieci energetycznej o mocy 3 </w:t>
      </w:r>
      <w:proofErr w:type="spellStart"/>
      <w:r>
        <w:rPr>
          <w:rFonts w:ascii="Arial" w:eastAsia="Arial" w:hAnsi="Arial" w:cs="Arial"/>
        </w:rPr>
        <w:t>kWp</w:t>
      </w:r>
      <w:proofErr w:type="spellEnd"/>
      <w:r>
        <w:rPr>
          <w:rFonts w:ascii="Arial" w:eastAsia="Arial" w:hAnsi="Arial" w:cs="Arial"/>
        </w:rPr>
        <w:t xml:space="preserve"> </w:t>
      </w:r>
    </w:p>
    <w:p w:rsidR="00936009" w:rsidRDefault="00657111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…………………………………………………….</w:t>
      </w:r>
    </w:p>
    <w:p w:rsidR="00936009" w:rsidRDefault="00657111">
      <w:pPr>
        <w:spacing w:line="240" w:lineRule="auto"/>
        <w:ind w:left="6732" w:firstLine="3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Podpis </w:t>
      </w:r>
    </w:p>
    <w:p w:rsidR="00936009" w:rsidRDefault="00657111">
      <w:pPr>
        <w:rPr>
          <w:rFonts w:ascii="Arial" w:eastAsia="Arial" w:hAnsi="Arial" w:cs="Arial"/>
          <w:i/>
          <w:color w:val="9900FF"/>
        </w:rPr>
      </w:pPr>
      <w:r>
        <w:br w:type="page"/>
      </w:r>
    </w:p>
    <w:p w:rsidR="00936009" w:rsidRDefault="0065711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Uwagi do wypełnienia audytu </w:t>
      </w:r>
    </w:p>
    <w:p w:rsidR="00936009" w:rsidRDefault="0065711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Wskaźniki </w:t>
      </w:r>
      <w:r>
        <w:rPr>
          <w:rFonts w:ascii="Arial" w:eastAsia="Arial" w:hAnsi="Arial" w:cs="Arial"/>
        </w:rPr>
        <w:t>redukcji emisji CO2 i PM10 muszą odnosić się do energii pierwotnej i zostać wyliczone zgodnie z wytycznymi Zarządu Województwa Śląskiego przedstawionymi w Regulaminie konkursu nr RPSL.04.03.04-IZ.01-24-224/17 , “Instrukcji wypełniania wniosku o dofinansowa</w:t>
      </w:r>
      <w:r>
        <w:rPr>
          <w:rFonts w:ascii="Arial" w:eastAsia="Arial" w:hAnsi="Arial" w:cs="Arial"/>
        </w:rPr>
        <w:t>nie projektu w ramach EFRR” w ramach Regionalnego Programu Operacyjnego Województwa Śląskiego na lata 2014-2020 oraz na podstawie aktualnych opracowań Krajowego Ośrodka Bilansowania i Zarządzania Emisjami (KOBIZE).</w:t>
      </w:r>
    </w:p>
    <w:p w:rsidR="00936009" w:rsidRDefault="0065711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Wartości wskaźników po modernizacji muszą odnosić się jedynie do wymiany źródła ciepła z pominięciem ewentualnie innych działań termomodernizacyjnych wykonywanych poza projektem parasolowym. </w:t>
      </w:r>
    </w:p>
    <w:p w:rsidR="00936009" w:rsidRDefault="00657111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Wymagania dla firmy i osoby wykonującej audyt energetyczny</w:t>
      </w:r>
    </w:p>
    <w:p w:rsidR="00936009" w:rsidRDefault="00657111">
      <w:pPr>
        <w:numPr>
          <w:ilvl w:val="0"/>
          <w:numId w:val="4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posia</w:t>
      </w:r>
      <w:r>
        <w:rPr>
          <w:rFonts w:ascii="Arial" w:eastAsia="Arial" w:hAnsi="Arial" w:cs="Arial"/>
        </w:rPr>
        <w:t>da pełną zdolność do czynności prawnych;</w:t>
      </w:r>
    </w:p>
    <w:p w:rsidR="00936009" w:rsidRDefault="00657111">
      <w:pPr>
        <w:numPr>
          <w:ilvl w:val="0"/>
          <w:numId w:val="4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 skazana prawomocnym wyrokiem za przestępstwo przeciwko mieniu, wiarygodności dokumentów, obrotowi gospodarczemu, obrotowi pieniędzmi lub za przestępstwo skarbowe.</w:t>
      </w:r>
    </w:p>
    <w:p w:rsidR="00936009" w:rsidRDefault="00657111">
      <w:pPr>
        <w:numPr>
          <w:ilvl w:val="0"/>
          <w:numId w:val="4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ukończyła magisterskie studia wyższe w zakresie </w:t>
      </w:r>
      <w:r>
        <w:rPr>
          <w:rFonts w:ascii="Arial" w:eastAsia="Arial" w:hAnsi="Arial" w:cs="Arial"/>
        </w:rPr>
        <w:t>technicznym w rozumieniu przepisów o szkolnictwie wyższym lub studia inżynierskie, których program uwzględnia zagadnienia związane z charakterystyką energetyczną budynków, wykonywaniem audytów energetycznych budynków, odnawialnymi źródłami energii.</w:t>
      </w:r>
    </w:p>
    <w:p w:rsidR="00936009" w:rsidRDefault="0065711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Wymagan</w:t>
      </w:r>
      <w:r>
        <w:rPr>
          <w:rFonts w:ascii="Arial" w:eastAsia="Arial" w:hAnsi="Arial" w:cs="Arial"/>
          <w:b/>
          <w:sz w:val="24"/>
          <w:szCs w:val="24"/>
        </w:rPr>
        <w:t>ia dla firmy i osoby wykonującej weryfikację techniczną</w:t>
      </w:r>
    </w:p>
    <w:p w:rsidR="00936009" w:rsidRDefault="00657111">
      <w:pPr>
        <w:numPr>
          <w:ilvl w:val="0"/>
          <w:numId w:val="4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Ważny certyfikat instalatora OZE instalacji fotowoltaicznych (osoba legitymująca się uprawnieniami musi być wpisana do „Rejestru certyfikowanych instalatorów, wydanych certyfikatów i ich wtórników (OZ</w:t>
      </w:r>
      <w:r>
        <w:rPr>
          <w:rFonts w:ascii="Arial" w:eastAsia="Arial" w:hAnsi="Arial" w:cs="Arial"/>
        </w:rPr>
        <w:t>E)”. Rejestr znajduje się na stronie internetowej Urzędu Dozoru Technicznego),</w:t>
      </w:r>
    </w:p>
    <w:p w:rsidR="00936009" w:rsidRDefault="00657111">
      <w:pPr>
        <w:numPr>
          <w:ilvl w:val="0"/>
          <w:numId w:val="4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Uprawnienia SEP w zakresie dozoru i eksploatacji,</w:t>
      </w:r>
    </w:p>
    <w:p w:rsidR="00936009" w:rsidRDefault="00657111">
      <w:pPr>
        <w:numPr>
          <w:ilvl w:val="0"/>
          <w:numId w:val="4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Uprawnienia do projektowania lub uprawnienia inspektora nadzoru w specjalnościach instalacyjnych w zakresie sieci i instalacji </w:t>
      </w:r>
      <w:r>
        <w:rPr>
          <w:rFonts w:ascii="Arial" w:eastAsia="Arial" w:hAnsi="Arial" w:cs="Arial"/>
        </w:rPr>
        <w:t>elektrycznych - zgodnie z prawem budowlanym.</w:t>
      </w:r>
      <w:r>
        <w:rPr>
          <w:rFonts w:ascii="Arial" w:eastAsia="Arial" w:hAnsi="Arial" w:cs="Arial"/>
        </w:rPr>
        <w:br/>
      </w:r>
    </w:p>
    <w:p w:rsidR="00936009" w:rsidRDefault="00936009">
      <w:pPr>
        <w:rPr>
          <w:rFonts w:ascii="Arial" w:eastAsia="Arial" w:hAnsi="Arial" w:cs="Arial"/>
          <w:i/>
          <w:color w:val="9900FF"/>
        </w:rPr>
      </w:pPr>
    </w:p>
    <w:sectPr w:rsidR="00936009">
      <w:footerReference w:type="default" r:id="rId7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111" w:rsidRDefault="00657111">
      <w:pPr>
        <w:spacing w:after="0" w:line="240" w:lineRule="auto"/>
      </w:pPr>
      <w:r>
        <w:separator/>
      </w:r>
    </w:p>
  </w:endnote>
  <w:endnote w:type="continuationSeparator" w:id="0">
    <w:p w:rsidR="00657111" w:rsidRDefault="0065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09" w:rsidRDefault="00657111">
    <w:r>
      <w:rPr>
        <w:noProof/>
      </w:rPr>
      <w:drawing>
        <wp:inline distT="114300" distB="114300" distL="114300" distR="114300">
          <wp:extent cx="5762625" cy="6477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111" w:rsidRDefault="00657111">
      <w:pPr>
        <w:spacing w:after="0" w:line="240" w:lineRule="auto"/>
      </w:pPr>
      <w:r>
        <w:separator/>
      </w:r>
    </w:p>
  </w:footnote>
  <w:footnote w:type="continuationSeparator" w:id="0">
    <w:p w:rsidR="00657111" w:rsidRDefault="0065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554"/>
    <w:multiLevelType w:val="multilevel"/>
    <w:tmpl w:val="B164D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5F409A"/>
    <w:multiLevelType w:val="multilevel"/>
    <w:tmpl w:val="095C84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325063"/>
    <w:multiLevelType w:val="multilevel"/>
    <w:tmpl w:val="73E0EE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3F70F88"/>
    <w:multiLevelType w:val="multilevel"/>
    <w:tmpl w:val="E976F8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009"/>
    <w:rsid w:val="00267407"/>
    <w:rsid w:val="00657111"/>
    <w:rsid w:val="0093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4E27"/>
  <w15:docId w15:val="{2B114F3E-C724-4E24-8126-C745B912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1255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Swoboda</cp:lastModifiedBy>
  <cp:revision>2</cp:revision>
  <dcterms:created xsi:type="dcterms:W3CDTF">2018-05-29T12:24:00Z</dcterms:created>
  <dcterms:modified xsi:type="dcterms:W3CDTF">2018-05-29T12:25:00Z</dcterms:modified>
</cp:coreProperties>
</file>