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3751AE67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0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1F00D1">
        <w:rPr>
          <w:rFonts w:ascii="Century Gothic" w:hAnsi="Century Gothic"/>
          <w:color w:val="000000" w:themeColor="text1"/>
          <w:sz w:val="18"/>
          <w:szCs w:val="18"/>
        </w:rPr>
        <w:t>4</w:t>
      </w:r>
      <w:r w:rsidR="0084354D">
        <w:rPr>
          <w:rFonts w:ascii="Century Gothic" w:hAnsi="Century Gothic"/>
          <w:color w:val="000000" w:themeColor="text1"/>
          <w:sz w:val="18"/>
          <w:szCs w:val="18"/>
        </w:rPr>
        <w:t>8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6231B3" w:rsidRPr="00EC4938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1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1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3D319418" w:rsidR="004F3794" w:rsidRPr="0084354D" w:rsidRDefault="001F00D1" w:rsidP="00327385">
            <w:pPr>
              <w:rPr>
                <w:rFonts w:ascii="Century Gothic" w:eastAsia="Calibri" w:hAnsi="Century Gothic" w:cs="Times New Roman"/>
                <w:iCs/>
              </w:rPr>
            </w:pPr>
            <w:r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84354D" w:rsidRPr="0084354D">
              <w:rPr>
                <w:rFonts w:ascii="Century Gothic" w:eastAsia="Calibri" w:hAnsi="Century Gothic" w:cs="Times New Roman"/>
                <w:iCs/>
              </w:rPr>
              <w:t>4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 w:rsidR="00F13D15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F600EC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63B1FA8E" w:rsidR="004F3794" w:rsidRPr="0084354D" w:rsidRDefault="0084354D" w:rsidP="00327385">
            <w:pPr>
              <w:rPr>
                <w:rFonts w:ascii="Century Gothic" w:eastAsia="Calibri" w:hAnsi="Century Gothic" w:cs="Times New Roman"/>
                <w:iCs/>
              </w:rPr>
            </w:pPr>
            <w:r w:rsidRPr="0084354D">
              <w:rPr>
                <w:rFonts w:ascii="Century Gothic" w:eastAsia="Calibri" w:hAnsi="Century Gothic" w:cs="Times New Roman"/>
                <w:iCs/>
              </w:rPr>
              <w:t xml:space="preserve">Od godz. 9.00 do 24.00 dnia </w:t>
            </w:r>
            <w:r>
              <w:rPr>
                <w:rFonts w:ascii="Century Gothic" w:eastAsia="Calibri" w:hAnsi="Century Gothic" w:cs="Times New Roman"/>
                <w:iCs/>
              </w:rPr>
              <w:t>24</w:t>
            </w:r>
            <w:r w:rsidRPr="0084354D">
              <w:rPr>
                <w:rFonts w:ascii="Century Gothic" w:eastAsia="Calibri" w:hAnsi="Century Gothic" w:cs="Times New Roman"/>
                <w:iCs/>
              </w:rPr>
              <w:t>.0</w:t>
            </w:r>
            <w:r>
              <w:rPr>
                <w:rFonts w:ascii="Century Gothic" w:eastAsia="Calibri" w:hAnsi="Century Gothic" w:cs="Times New Roman"/>
                <w:iCs/>
              </w:rPr>
              <w:t>2</w:t>
            </w:r>
            <w:r w:rsidRPr="0084354D">
              <w:rPr>
                <w:rFonts w:ascii="Century Gothic" w:eastAsia="Calibri" w:hAnsi="Century Gothic" w:cs="Times New Roman"/>
                <w:iCs/>
              </w:rPr>
              <w:t>.2021 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EC4938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</w:t>
            </w:r>
            <w:r w:rsidR="00A24F1E" w:rsidRPr="00EC4938">
              <w:rPr>
                <w:rFonts w:ascii="Century Gothic" w:eastAsia="Calibri" w:hAnsi="Century Gothic" w:cs="Times New Roman"/>
                <w:i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3C2B1214" w:rsidR="00502ADC" w:rsidRPr="00EC4938" w:rsidRDefault="004F3794" w:rsidP="00941BFE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1F00D1">
              <w:rPr>
                <w:rFonts w:ascii="Century Gothic" w:eastAsia="Calibri" w:hAnsi="Century Gothic" w:cs="Times New Roman"/>
                <w:b/>
              </w:rPr>
              <w:t>2</w:t>
            </w:r>
            <w:r w:rsidR="0084354D">
              <w:rPr>
                <w:rFonts w:ascii="Century Gothic" w:eastAsia="Calibri" w:hAnsi="Century Gothic" w:cs="Times New Roman"/>
                <w:b/>
              </w:rPr>
              <w:t>4</w:t>
            </w:r>
            <w:r w:rsidRPr="00EC4938">
              <w:rPr>
                <w:rFonts w:ascii="Century Gothic" w:eastAsia="Calibri" w:hAnsi="Century Gothic" w:cs="Times New Roman"/>
                <w:b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Pr="00EC4938">
              <w:rPr>
                <w:rFonts w:ascii="Century Gothic" w:eastAsia="Calibri" w:hAnsi="Century Gothic" w:cs="Times New Roman"/>
                <w:b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1</w:t>
            </w:r>
            <w:r w:rsidRPr="00EC4938">
              <w:rPr>
                <w:rFonts w:ascii="Century Gothic" w:eastAsia="Calibri" w:hAnsi="Century Gothic" w:cs="Times New Roman"/>
                <w:b/>
              </w:rPr>
              <w:t>r.</w:t>
            </w:r>
          </w:p>
          <w:p w14:paraId="7A642819" w14:textId="585F52C8" w:rsidR="00941BFE" w:rsidRPr="00EC4938" w:rsidRDefault="006231B3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>Na podstawie prognozy jakości powietrza</w:t>
            </w:r>
            <w:r w:rsidR="00185427" w:rsidRPr="00EC4938">
              <w:rPr>
                <w:rFonts w:ascii="Century Gothic" w:eastAsia="Calibri" w:hAnsi="Century Gothic" w:cs="Times New Roman"/>
              </w:rPr>
              <w:t xml:space="preserve"> na poniższych obszarach, ze względu na pył zawieszony PM10, jakość powietrza szczególnie w godzinach 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porannych, </w:t>
            </w:r>
            <w:r w:rsidR="00185427" w:rsidRPr="00EC4938">
              <w:rPr>
                <w:rFonts w:ascii="Century Gothic" w:eastAsia="Calibri" w:hAnsi="Century Gothic" w:cs="Times New Roman"/>
              </w:rPr>
              <w:t>wieczornych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i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</w:rPr>
              <w:t>nocnych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A430E"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 w:rsidR="00EA430E">
              <w:rPr>
                <w:rFonts w:ascii="Century Gothic" w:eastAsia="Calibri" w:hAnsi="Century Gothic" w:cs="Times New Roman"/>
              </w:rPr>
              <w:t>yć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185427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BF1D09" w:rsidRPr="00EC4938" w:rsidRDefault="00BF1D09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351DC818" w14:textId="08BC7C46" w:rsidR="003C4E50" w:rsidRPr="00EC4938" w:rsidRDefault="004F3794" w:rsidP="003C4E50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F00D1" w:rsidRPr="0084354D">
              <w:rPr>
                <w:rFonts w:ascii="Century Gothic" w:eastAsia="Calibri" w:hAnsi="Century Gothic" w:cs="Times New Roman"/>
              </w:rPr>
              <w:t>2</w:t>
            </w:r>
            <w:r w:rsidR="0084354D" w:rsidRPr="0084354D">
              <w:rPr>
                <w:rFonts w:ascii="Century Gothic" w:eastAsia="Calibri" w:hAnsi="Century Gothic" w:cs="Times New Roman"/>
              </w:rPr>
              <w:t>4</w:t>
            </w:r>
            <w:r w:rsidRPr="0084354D">
              <w:rPr>
                <w:rFonts w:ascii="Century Gothic" w:eastAsia="Calibri" w:hAnsi="Century Gothic" w:cs="Times New Roman"/>
              </w:rPr>
              <w:t>.</w:t>
            </w:r>
            <w:r w:rsidR="00F13D15" w:rsidRPr="0084354D">
              <w:rPr>
                <w:rFonts w:ascii="Century Gothic" w:eastAsia="Calibri" w:hAnsi="Century Gothic" w:cs="Times New Roman"/>
              </w:rPr>
              <w:t>02</w:t>
            </w:r>
            <w:r w:rsidRPr="0084354D">
              <w:rPr>
                <w:rFonts w:ascii="Century Gothic" w:eastAsia="Calibri" w:hAnsi="Century Gothic" w:cs="Times New Roman"/>
              </w:rPr>
              <w:t>.20</w:t>
            </w:r>
            <w:r w:rsidR="00F600EC" w:rsidRPr="0084354D">
              <w:rPr>
                <w:rFonts w:ascii="Century Gothic" w:eastAsia="Calibri" w:hAnsi="Century Gothic" w:cs="Times New Roman"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</w:rPr>
              <w:t>1</w:t>
            </w:r>
            <w:r w:rsidRPr="0084354D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EA430E">
              <w:rPr>
                <w:rFonts w:ascii="Century Gothic" w:eastAsia="Calibri" w:hAnsi="Century Gothic" w:cs="Times New Roman"/>
              </w:rPr>
              <w:t xml:space="preserve"> </w:t>
            </w:r>
            <w:r w:rsidR="003C4E50" w:rsidRPr="00EC4938">
              <w:rPr>
                <w:rFonts w:ascii="Century Gothic" w:eastAsia="Calibri" w:hAnsi="Century Gothic" w:cs="Times New Roman"/>
                <w:b/>
                <w:bCs/>
              </w:rPr>
              <w:t>Katowice, Sosnowiec, Jaworzno,</w:t>
            </w:r>
            <w:r w:rsidR="003C4E50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3C4E50" w:rsidRPr="00EC4938">
              <w:rPr>
                <w:rFonts w:ascii="Century Gothic" w:eastAsia="Calibri" w:hAnsi="Century Gothic" w:cs="Times New Roman"/>
                <w:b/>
                <w:bCs/>
              </w:rPr>
              <w:t>Bytom, Zabrze, Rudę Śląską, Tychy, Dąbrowę Górniczą, Chorzów, Mysłowice, Świętochłowice, Siemianowice Śląskie, Piekary Śląskie,</w:t>
            </w:r>
            <w:r w:rsidR="003C4E50">
              <w:rPr>
                <w:rFonts w:ascii="Century Gothic" w:eastAsia="Calibri" w:hAnsi="Century Gothic" w:cs="Times New Roman"/>
                <w:b/>
                <w:bCs/>
              </w:rPr>
              <w:t xml:space="preserve"> Gliwice, Tychy, Rybnik, Bielsko-Białą,</w:t>
            </w:r>
            <w:r w:rsidR="003C4E50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powiaty: będziński</w:t>
            </w:r>
            <w:r w:rsidR="003C4E50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tarnogórski, </w:t>
            </w:r>
            <w:r w:rsidR="003C4E50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bieruńsko-lędziński</w:t>
            </w:r>
            <w:r w:rsidR="003C4E50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pszczyński, część powiatu bielskiego </w:t>
            </w:r>
            <w:r w:rsidR="003C4E50" w:rsidRPr="00794BE3">
              <w:rPr>
                <w:rFonts w:ascii="Century Gothic" w:eastAsia="Calibri" w:hAnsi="Century Gothic" w:cs="Times New Roman"/>
                <w:b/>
                <w:bCs/>
                <w:iCs/>
              </w:rPr>
              <w:t>(gminy</w:t>
            </w:r>
            <w:r w:rsidR="003C4E50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: Bestwina, Czechowice-Dziedzice, Wilamowice, Buczkowice, Kozy, Porąbka, Szczyrk, Wilkowice), </w:t>
            </w:r>
            <w:r w:rsidR="0035740F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rybnicki, </w:t>
            </w:r>
            <w:r w:rsidR="003C4E50">
              <w:rPr>
                <w:rFonts w:ascii="Century Gothic" w:eastAsia="Calibri" w:hAnsi="Century Gothic" w:cs="Times New Roman"/>
                <w:b/>
                <w:bCs/>
                <w:iCs/>
              </w:rPr>
              <w:t>żywiecki</w:t>
            </w:r>
            <w:r w:rsidR="003C4E50" w:rsidRPr="00C34077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40AB4BE2" w14:textId="45F0CB21" w:rsidR="006231B3" w:rsidRPr="00EC4938" w:rsidRDefault="006231B3" w:rsidP="0035740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0CAB9989" w14:textId="3DAE6C01" w:rsidR="00431821" w:rsidRDefault="004F3794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1F00D1" w:rsidRPr="0084354D">
              <w:rPr>
                <w:rFonts w:ascii="Century Gothic" w:eastAsia="Calibri" w:hAnsi="Century Gothic" w:cs="Times New Roman"/>
              </w:rPr>
              <w:t>2</w:t>
            </w:r>
            <w:r w:rsidR="0084354D">
              <w:rPr>
                <w:rFonts w:ascii="Century Gothic" w:eastAsia="Calibri" w:hAnsi="Century Gothic" w:cs="Times New Roman"/>
              </w:rPr>
              <w:t>4</w:t>
            </w:r>
            <w:r w:rsidRPr="0084354D">
              <w:rPr>
                <w:rFonts w:ascii="Century Gothic" w:eastAsia="Calibri" w:hAnsi="Century Gothic" w:cs="Times New Roman"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</w:rPr>
              <w:t>0</w:t>
            </w:r>
            <w:r w:rsidR="00575AB2" w:rsidRPr="0084354D">
              <w:rPr>
                <w:rFonts w:ascii="Century Gothic" w:eastAsia="Calibri" w:hAnsi="Century Gothic" w:cs="Times New Roman"/>
              </w:rPr>
              <w:t>2</w:t>
            </w:r>
            <w:r w:rsidRPr="0084354D">
              <w:rPr>
                <w:rFonts w:ascii="Century Gothic" w:eastAsia="Calibri" w:hAnsi="Century Gothic" w:cs="Times New Roman"/>
              </w:rPr>
              <w:t>.20</w:t>
            </w:r>
            <w:r w:rsidR="00F600EC" w:rsidRPr="0084354D">
              <w:rPr>
                <w:rFonts w:ascii="Century Gothic" w:eastAsia="Calibri" w:hAnsi="Century Gothic" w:cs="Times New Roman"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</w:rPr>
              <w:t>1</w:t>
            </w:r>
            <w:r w:rsidR="00CC0B98" w:rsidRPr="0084354D">
              <w:rPr>
                <w:rFonts w:ascii="Century Gothic" w:eastAsia="Calibri" w:hAnsi="Century Gothic" w:cs="Times New Roman"/>
              </w:rPr>
              <w:t xml:space="preserve"> </w:t>
            </w:r>
            <w:r w:rsidRPr="0084354D">
              <w:rPr>
                <w:rFonts w:ascii="Century Gothic" w:eastAsia="Calibri" w:hAnsi="Century Gothic" w:cs="Times New Roman"/>
              </w:rPr>
              <w:t>r</w:t>
            </w:r>
            <w:r w:rsidR="007306CC" w:rsidRPr="0084354D">
              <w:rPr>
                <w:rFonts w:ascii="Century Gothic" w:eastAsia="Calibri" w:hAnsi="Century Gothic" w:cs="Times New Roman"/>
              </w:rPr>
              <w:t>.</w:t>
            </w:r>
            <w:r w:rsidR="007306CC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>:</w:t>
            </w:r>
            <w:r w:rsidR="00090CED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1F00D1" w:rsidRPr="0084354D">
              <w:rPr>
                <w:rFonts w:ascii="Century Gothic" w:eastAsia="Calibri" w:hAnsi="Century Gothic" w:cs="Times New Roman"/>
                <w:iCs/>
              </w:rPr>
              <w:t xml:space="preserve">ok. </w:t>
            </w:r>
            <w:r w:rsidR="0035740F">
              <w:rPr>
                <w:rFonts w:ascii="Century Gothic" w:eastAsia="Calibri" w:hAnsi="Century Gothic" w:cs="Times New Roman"/>
                <w:iCs/>
              </w:rPr>
              <w:t>2 972 000</w:t>
            </w:r>
            <w:r w:rsidR="00575AB2" w:rsidRPr="0084354D">
              <w:rPr>
                <w:rFonts w:ascii="Century Gothic" w:eastAsia="Calibri" w:hAnsi="Century Gothic" w:cs="Times New Roman"/>
                <w:iCs/>
              </w:rPr>
              <w:t xml:space="preserve"> osób.</w:t>
            </w:r>
          </w:p>
          <w:p w14:paraId="4AA5D255" w14:textId="77777777" w:rsidR="001F00D1" w:rsidRPr="00EC4938" w:rsidRDefault="001F00D1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  <w:p w14:paraId="2D8C7191" w14:textId="5143A92C" w:rsidR="000A4A27" w:rsidRPr="0096433F" w:rsidRDefault="0084354D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D08E95" wp14:editId="428A27E5">
                  <wp:extent cx="5548184" cy="267518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" r="2612" b="46649"/>
                          <a:stretch/>
                        </pic:blipFill>
                        <pic:spPr bwMode="auto">
                          <a:xfrm>
                            <a:off x="0" y="0"/>
                            <a:ext cx="5602811" cy="270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2DFDCAA6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 w:rsidRPr="00EC4938">
              <w:rPr>
                <w:rFonts w:ascii="Century Gothic" w:eastAsia="Calibri" w:hAnsi="Century Gothic" w:cs="Times New Roman"/>
              </w:rPr>
              <w:t>zacho</w:t>
            </w:r>
            <w:r w:rsidR="00C773C0">
              <w:rPr>
                <w:rFonts w:ascii="Century Gothic" w:eastAsia="Calibri" w:hAnsi="Century Gothic" w:cs="Times New Roman"/>
              </w:rPr>
              <w:t>wań</w:t>
            </w:r>
            <w:proofErr w:type="spellEnd"/>
            <w:r w:rsidR="00C773C0">
              <w:rPr>
                <w:rFonts w:ascii="Century Gothic" w:eastAsia="Calibri" w:hAnsi="Century Gothic" w:cs="Times New Roman"/>
              </w:rPr>
              <w:t xml:space="preserve">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3C653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9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3C653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0AF6E101" w14:textId="7AC50995" w:rsidR="001E34AC" w:rsidRDefault="001E34AC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2F21CEA8" w14:textId="09A68B28" w:rsidR="0084354D" w:rsidRDefault="0084354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55352398" w14:textId="77777777" w:rsidR="003C6538" w:rsidRDefault="003C6538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21BA0862" w14:textId="77777777" w:rsidR="0084354D" w:rsidRPr="00EC4938" w:rsidRDefault="0084354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57E6D7D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Działania określone przez Zarząd Województwa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Pr="00EC4938">
              <w:rPr>
                <w:rFonts w:ascii="Century Gothic" w:eastAsia="Calibri" w:hAnsi="Century Gothic" w:cs="Times New Roman"/>
              </w:rPr>
              <w:t>w planach działań krótkoterminowych</w:t>
            </w:r>
          </w:p>
        </w:tc>
      </w:tr>
    </w:tbl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511CFF62" w:rsidR="00AB45F3" w:rsidRPr="0084354D" w:rsidRDefault="004D53FD" w:rsidP="00AB45F3">
            <w:pPr>
              <w:suppressAutoHyphens/>
              <w:rPr>
                <w:rFonts w:ascii="Century Gothic" w:eastAsia="Times New Roman" w:hAnsi="Century Gothic" w:cs="Times New Roman"/>
                <w:iCs/>
                <w:lang w:bidi="en-US"/>
              </w:rPr>
            </w:pPr>
            <w:r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84354D" w:rsidRPr="0084354D">
              <w:rPr>
                <w:rFonts w:ascii="Century Gothic" w:eastAsia="Calibri" w:hAnsi="Century Gothic" w:cs="Times New Roman"/>
                <w:iCs/>
              </w:rPr>
              <w:t>3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 w:rsidR="00546384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D13C81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  <w:r w:rsidR="00F15574" w:rsidRPr="0084354D">
              <w:rPr>
                <w:rFonts w:ascii="Century Gothic" w:eastAsia="Calibri" w:hAnsi="Century Gothic" w:cs="Times New Roman"/>
                <w:iCs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</w:t>
            </w:r>
            <w:proofErr w:type="spellStart"/>
            <w:r w:rsidRPr="00EC4938">
              <w:rPr>
                <w:rFonts w:ascii="Century Gothic" w:eastAsia="Calibri" w:hAnsi="Century Gothic" w:cs="Times New Roman"/>
              </w:rPr>
              <w:t>późn</w:t>
            </w:r>
            <w:proofErr w:type="spellEnd"/>
            <w:r w:rsidRPr="00EC4938">
              <w:rPr>
                <w:rFonts w:ascii="Century Gothic" w:eastAsia="Calibri" w:hAnsi="Century Gothic" w:cs="Times New Roman"/>
              </w:rPr>
              <w:t>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3C6538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3C6538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5702"/>
      </w:tblGrid>
      <w:tr w:rsidR="00E14A1A" w:rsidRPr="00EC4938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51763AF3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1C2614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84354D">
              <w:rPr>
                <w:rFonts w:ascii="Century Gothic" w:eastAsia="Times New Roman" w:hAnsi="Century Gothic" w:cs="Times New Roman"/>
                <w:lang w:eastAsia="pl-PL"/>
              </w:rPr>
              <w:t>4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7530077E" w:rsidR="00E14A1A" w:rsidRPr="00EC4938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1C2614">
              <w:rPr>
                <w:rFonts w:ascii="Century Gothic" w:eastAsia="Calibri" w:hAnsi="Century Gothic" w:cs="Times New Roman"/>
              </w:rPr>
              <w:t>2</w:t>
            </w:r>
            <w:r w:rsidR="0084354D">
              <w:rPr>
                <w:rFonts w:ascii="Century Gothic" w:eastAsia="Calibri" w:hAnsi="Century Gothic" w:cs="Times New Roman"/>
              </w:rPr>
              <w:t>4</w:t>
            </w:r>
            <w:r w:rsidR="00414C23" w:rsidRPr="00EC4938">
              <w:rPr>
                <w:rFonts w:ascii="Century Gothic" w:eastAsia="Calibri" w:hAnsi="Century Gothic" w:cs="Times New Roman"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</w:rPr>
              <w:t>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1C2614">
              <w:rPr>
                <w:rFonts w:ascii="Century Gothic" w:eastAsia="Calibri" w:hAnsi="Century Gothic" w:cs="Times New Roman"/>
              </w:rPr>
              <w:t>obejmuje</w:t>
            </w:r>
            <w:r w:rsidR="00090CED" w:rsidRPr="001C2614">
              <w:rPr>
                <w:rFonts w:ascii="Century Gothic" w:eastAsia="Calibri" w:hAnsi="Century Gothic" w:cs="Times New Roman"/>
              </w:rPr>
              <w:t>:</w:t>
            </w:r>
            <w:r w:rsidR="00C83FDB" w:rsidRPr="001C2614">
              <w:rPr>
                <w:rFonts w:ascii="Century Gothic" w:eastAsia="Calibri" w:hAnsi="Century Gothic" w:cs="Times New Roman"/>
              </w:rPr>
              <w:t xml:space="preserve"> </w:t>
            </w:r>
            <w:r w:rsidR="00677281" w:rsidRPr="00677281">
              <w:rPr>
                <w:rFonts w:ascii="Century Gothic" w:eastAsia="Calibri" w:hAnsi="Century Gothic" w:cs="Times New Roman"/>
              </w:rPr>
              <w:t>Katowice, Sosnowiec, Jaworzno, Bytom, Zabrze, Rudę Śląską, Tychy, Dąbrowę Górniczą, Chorzów, Mysłowice, Świętochłowice, Siemianowice Śląskie, Piekary Śląskie, Gliwice, Tychy, Rybnik, Bielsko-Białą,</w:t>
            </w:r>
            <w:r w:rsidR="00677281" w:rsidRPr="00677281">
              <w:rPr>
                <w:rFonts w:ascii="Century Gothic" w:eastAsia="Calibri" w:hAnsi="Century Gothic" w:cs="Times New Roman"/>
                <w:iCs/>
              </w:rPr>
              <w:t xml:space="preserve"> powiaty: będziński, tarnogórski, bieruńsko-lędziński, pszczyński, część powiatu bielskiego (gminy: Bestwina, Czechowice-Dziedzice, Wilamowice, Buczkowice, Kozy, Porąbka, Szczyrk, Wilkowice), rybnicki, żywiecki.</w:t>
            </w:r>
          </w:p>
        </w:tc>
      </w:tr>
      <w:bookmarkEnd w:id="0"/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3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59D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614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0D1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5740F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4E50"/>
    <w:rsid w:val="003C653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D53FD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60F7"/>
    <w:rsid w:val="005D7937"/>
    <w:rsid w:val="005E4363"/>
    <w:rsid w:val="005E5B58"/>
    <w:rsid w:val="005E6999"/>
    <w:rsid w:val="005E7BA8"/>
    <w:rsid w:val="005E7FD0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77281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54D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27178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08DF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773C0"/>
    <w:rsid w:val="00C81D12"/>
    <w:rsid w:val="00C822D8"/>
    <w:rsid w:val="00C83FDB"/>
    <w:rsid w:val="00C8489C"/>
    <w:rsid w:val="00C87DDC"/>
    <w:rsid w:val="00C96B16"/>
    <w:rsid w:val="00C96EE9"/>
    <w:rsid w:val="00CA6587"/>
    <w:rsid w:val="00CB0CAE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DAB3-135B-4A41-98F0-19E8400F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837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Halina Radziszewska</cp:lastModifiedBy>
  <cp:revision>20</cp:revision>
  <cp:lastPrinted>2021-02-23T07:29:00Z</cp:lastPrinted>
  <dcterms:created xsi:type="dcterms:W3CDTF">2021-02-09T07:47:00Z</dcterms:created>
  <dcterms:modified xsi:type="dcterms:W3CDTF">2021-02-23T07:32:00Z</dcterms:modified>
</cp:coreProperties>
</file>