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</w:p>
    <w:p w:rsidR="009E17A9" w:rsidRDefault="009E17A9" w:rsidP="009E17A9">
      <w:pPr>
        <w:ind w:left="4956" w:firstLine="708"/>
        <w:rPr>
          <w:rFonts w:ascii="Arial" w:hAnsi="Arial" w:cs="Arial"/>
          <w:sz w:val="20"/>
          <w:szCs w:val="20"/>
        </w:rPr>
      </w:pPr>
    </w:p>
    <w:p w:rsidR="00987873" w:rsidRPr="009E17A9" w:rsidRDefault="00987873" w:rsidP="009E17A9">
      <w:pPr>
        <w:ind w:left="4956" w:firstLine="708"/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 xml:space="preserve">   ……………</w:t>
      </w:r>
      <w:r w:rsidR="009E17A9">
        <w:rPr>
          <w:rFonts w:ascii="Arial" w:hAnsi="Arial" w:cs="Arial"/>
          <w:sz w:val="20"/>
          <w:szCs w:val="20"/>
        </w:rPr>
        <w:t>………..</w:t>
      </w:r>
      <w:r w:rsidRPr="009E17A9">
        <w:rPr>
          <w:rFonts w:ascii="Arial" w:hAnsi="Arial" w:cs="Arial"/>
          <w:sz w:val="20"/>
          <w:szCs w:val="20"/>
        </w:rPr>
        <w:t>…………………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</w:t>
      </w:r>
      <w:r w:rsidR="009E17A9">
        <w:rPr>
          <w:rFonts w:ascii="Arial" w:hAnsi="Arial" w:cs="Arial"/>
          <w:sz w:val="20"/>
          <w:szCs w:val="20"/>
        </w:rPr>
        <w:t>(miejscowość i data</w:t>
      </w:r>
      <w:r w:rsidRPr="009E17A9">
        <w:rPr>
          <w:rFonts w:ascii="Arial" w:hAnsi="Arial" w:cs="Arial"/>
          <w:sz w:val="20"/>
          <w:szCs w:val="20"/>
        </w:rPr>
        <w:t>)</w:t>
      </w:r>
    </w:p>
    <w:p w:rsidR="00987873" w:rsidRDefault="00987873">
      <w:pPr>
        <w:rPr>
          <w:rFonts w:ascii="Arial" w:hAnsi="Arial" w:cs="Arial"/>
          <w:sz w:val="20"/>
          <w:szCs w:val="20"/>
        </w:rPr>
      </w:pPr>
    </w:p>
    <w:p w:rsidR="009E17A9" w:rsidRPr="009E17A9" w:rsidRDefault="009E17A9">
      <w:pPr>
        <w:rPr>
          <w:rFonts w:ascii="Arial" w:hAnsi="Arial" w:cs="Arial"/>
          <w:sz w:val="20"/>
          <w:szCs w:val="20"/>
        </w:rPr>
      </w:pPr>
    </w:p>
    <w:p w:rsidR="00987873" w:rsidRPr="009E17A9" w:rsidRDefault="00987873" w:rsidP="009E17A9">
      <w:pPr>
        <w:jc w:val="center"/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/>
          <w:bCs/>
          <w:sz w:val="20"/>
          <w:szCs w:val="20"/>
        </w:rPr>
        <w:t>O ś w i a d c z e n i e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E17A9" w:rsidRDefault="009E17A9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>Ja niżej podpisan</w:t>
      </w:r>
      <w:r w:rsidR="009E17A9">
        <w:rPr>
          <w:rFonts w:ascii="Arial" w:hAnsi="Arial" w:cs="Arial"/>
          <w:sz w:val="20"/>
          <w:szCs w:val="20"/>
        </w:rPr>
        <w:t>a/</w:t>
      </w:r>
      <w:r w:rsidRPr="009E17A9">
        <w:rPr>
          <w:rFonts w:ascii="Arial" w:hAnsi="Arial" w:cs="Arial"/>
          <w:sz w:val="20"/>
          <w:szCs w:val="20"/>
        </w:rPr>
        <w:t>y, ………………………………………………………</w:t>
      </w:r>
      <w:r w:rsidR="009E17A9">
        <w:rPr>
          <w:rFonts w:ascii="Arial" w:hAnsi="Arial" w:cs="Arial"/>
          <w:sz w:val="20"/>
          <w:szCs w:val="20"/>
        </w:rPr>
        <w:t>…………………</w:t>
      </w:r>
      <w:r w:rsidRPr="009E17A9">
        <w:rPr>
          <w:rFonts w:ascii="Arial" w:hAnsi="Arial" w:cs="Arial"/>
          <w:sz w:val="20"/>
          <w:szCs w:val="20"/>
        </w:rPr>
        <w:t>…………………</w:t>
      </w:r>
    </w:p>
    <w:p w:rsidR="00987873" w:rsidRPr="009E17A9" w:rsidRDefault="009E17A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(</w:t>
      </w:r>
      <w:r w:rsidR="00987873" w:rsidRPr="009E17A9">
        <w:rPr>
          <w:rFonts w:ascii="Arial" w:hAnsi="Arial" w:cs="Arial"/>
          <w:sz w:val="20"/>
          <w:szCs w:val="20"/>
        </w:rPr>
        <w:t>imię</w:t>
      </w:r>
      <w:r>
        <w:rPr>
          <w:rFonts w:ascii="Arial" w:hAnsi="Arial" w:cs="Arial"/>
          <w:sz w:val="20"/>
          <w:szCs w:val="20"/>
        </w:rPr>
        <w:t xml:space="preserve"> i nazwisko/ nazwa wnioskodawcy</w:t>
      </w:r>
      <w:r w:rsidR="00987873" w:rsidRPr="009E17A9">
        <w:rPr>
          <w:rFonts w:ascii="Arial" w:hAnsi="Arial" w:cs="Arial"/>
          <w:sz w:val="20"/>
          <w:szCs w:val="20"/>
        </w:rPr>
        <w:t xml:space="preserve">) 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E17A9" w:rsidRDefault="009E17A9">
      <w:pPr>
        <w:rPr>
          <w:rFonts w:ascii="Arial" w:hAnsi="Arial" w:cs="Arial"/>
          <w:sz w:val="20"/>
          <w:szCs w:val="20"/>
        </w:rPr>
      </w:pPr>
    </w:p>
    <w:p w:rsidR="00987873" w:rsidRPr="009E17A9" w:rsidRDefault="009E17A9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>Z</w:t>
      </w:r>
      <w:r w:rsidR="00987873" w:rsidRPr="009E17A9">
        <w:rPr>
          <w:rFonts w:ascii="Arial" w:hAnsi="Arial" w:cs="Arial"/>
          <w:sz w:val="20"/>
          <w:szCs w:val="20"/>
        </w:rPr>
        <w:t>am</w:t>
      </w:r>
      <w:r>
        <w:rPr>
          <w:rFonts w:ascii="Arial" w:hAnsi="Arial" w:cs="Arial"/>
          <w:sz w:val="20"/>
          <w:szCs w:val="20"/>
        </w:rPr>
        <w:t xml:space="preserve">ieszkała/y </w:t>
      </w:r>
      <w:r w:rsidR="00987873" w:rsidRPr="009E17A9">
        <w:rPr>
          <w:rFonts w:ascii="Arial" w:hAnsi="Arial" w:cs="Arial"/>
          <w:sz w:val="20"/>
          <w:szCs w:val="20"/>
        </w:rPr>
        <w:t>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…………………..</w:t>
      </w:r>
      <w:r w:rsidR="00987873" w:rsidRPr="009E17A9">
        <w:rPr>
          <w:rFonts w:ascii="Arial" w:hAnsi="Arial" w:cs="Arial"/>
          <w:sz w:val="20"/>
          <w:szCs w:val="20"/>
        </w:rPr>
        <w:t>………………………...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>(adres zam</w:t>
      </w:r>
      <w:r w:rsidR="009E17A9">
        <w:rPr>
          <w:rFonts w:ascii="Arial" w:hAnsi="Arial" w:cs="Arial"/>
          <w:sz w:val="20"/>
          <w:szCs w:val="20"/>
        </w:rPr>
        <w:t>ieszkania / siedziby</w:t>
      </w:r>
      <w:r w:rsidRPr="009E17A9">
        <w:rPr>
          <w:rFonts w:ascii="Arial" w:hAnsi="Arial" w:cs="Arial"/>
          <w:sz w:val="20"/>
          <w:szCs w:val="20"/>
        </w:rPr>
        <w:t>)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Default="00987873">
      <w:pPr>
        <w:jc w:val="both"/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 xml:space="preserve">oświadczam, że dzierżawię niżej wymienione użytki rolne o nr działek: </w:t>
      </w:r>
    </w:p>
    <w:p w:rsidR="009E17A9" w:rsidRPr="009E17A9" w:rsidRDefault="009E17A9">
      <w:pPr>
        <w:jc w:val="both"/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jc w:val="both"/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……………………………………………………………………………..……………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Pr="009E17A9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Default="009E17A9" w:rsidP="009E17A9">
      <w:pPr>
        <w:pStyle w:val="Akapitzlist"/>
        <w:rPr>
          <w:rFonts w:ascii="Arial" w:hAnsi="Arial" w:cs="Arial"/>
          <w:b/>
          <w:i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pStyle w:val="Tekstpodstawowy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i w:val="0"/>
          <w:sz w:val="20"/>
          <w:szCs w:val="20"/>
        </w:rPr>
        <w:t>…………………………………………………………………………………………..</w:t>
      </w:r>
    </w:p>
    <w:p w:rsidR="00987873" w:rsidRDefault="00987873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E17A9" w:rsidRPr="009E17A9" w:rsidRDefault="009E17A9">
      <w:pPr>
        <w:pStyle w:val="Tekstpodstawowy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9E17A9" w:rsidRDefault="00987873">
      <w:pPr>
        <w:jc w:val="center"/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/>
          <w:bCs/>
          <w:sz w:val="20"/>
          <w:szCs w:val="20"/>
        </w:rPr>
        <w:t xml:space="preserve">Dane cząstkowe do sprawozdania z udzielonej pomocy publicznej 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6"/>
        <w:gridCol w:w="1530"/>
      </w:tblGrid>
      <w:tr w:rsidR="00987873" w:rsidRPr="009E17A9">
        <w:tc>
          <w:tcPr>
            <w:tcW w:w="4536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klasa PKD </w:t>
            </w:r>
          </w:p>
        </w:tc>
        <w:tc>
          <w:tcPr>
            <w:tcW w:w="153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i w:val="0"/>
                <w:sz w:val="20"/>
                <w:szCs w:val="20"/>
              </w:rPr>
              <w:t>(*)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01.50 – Uprawy rolne połączone z chowem i hodowlą zwierząt (działalność mieszana)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01.40 – chów i hodowla zwierząt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01.20 – Uprawa roślin wieloletnich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01.10 – uprawy rolne inne niż wieloletnie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</w:tbl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6"/>
        <w:gridCol w:w="1530"/>
      </w:tblGrid>
      <w:tr w:rsidR="00987873" w:rsidRPr="009E17A9">
        <w:tc>
          <w:tcPr>
            <w:tcW w:w="4536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Identyfikator jednostki podziału terytorialnego wg miejsca zamieszkania lub siedziby </w:t>
            </w:r>
          </w:p>
        </w:tc>
        <w:tc>
          <w:tcPr>
            <w:tcW w:w="153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i w:val="0"/>
                <w:sz w:val="20"/>
                <w:szCs w:val="20"/>
              </w:rPr>
              <w:t>(*)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2471011 – Piekary Śląskie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2474011 – Siemianowice Śląskie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 xml:space="preserve">2413041 – Tarnowskie Góry 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>2413072 – Świerklaniec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  <w:tr w:rsidR="00987873" w:rsidRPr="009E17A9">
        <w:tc>
          <w:tcPr>
            <w:tcW w:w="4536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t xml:space="preserve">2413092 – Zbrosławice, Ziemięcice </w:t>
            </w:r>
          </w:p>
        </w:tc>
        <w:tc>
          <w:tcPr>
            <w:tcW w:w="1530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</w:t>
            </w:r>
          </w:p>
        </w:tc>
      </w:tr>
    </w:tbl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024"/>
        <w:gridCol w:w="3023"/>
        <w:gridCol w:w="1209"/>
      </w:tblGrid>
      <w:tr w:rsidR="00987873" w:rsidRPr="009E17A9">
        <w:tc>
          <w:tcPr>
            <w:tcW w:w="302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i w:val="0"/>
                <w:sz w:val="20"/>
                <w:szCs w:val="20"/>
              </w:rPr>
              <w:t xml:space="preserve">Kategoria przedsiębiorstwa </w:t>
            </w:r>
          </w:p>
        </w:tc>
        <w:tc>
          <w:tcPr>
            <w:tcW w:w="3023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i w:val="0"/>
                <w:sz w:val="20"/>
                <w:szCs w:val="20"/>
              </w:rPr>
              <w:t>Średnioroczne zatrudnienie w przeliczeniu na pełne etaty</w:t>
            </w:r>
          </w:p>
        </w:tc>
        <w:tc>
          <w:tcPr>
            <w:tcW w:w="120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i w:val="0"/>
                <w:sz w:val="20"/>
                <w:szCs w:val="20"/>
              </w:rPr>
              <w:t>kod(*)</w:t>
            </w:r>
          </w:p>
        </w:tc>
      </w:tr>
      <w:tr w:rsidR="00987873" w:rsidRPr="009E17A9">
        <w:tc>
          <w:tcPr>
            <w:tcW w:w="302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 xml:space="preserve">mikroprzedsiębiorstwo </w:t>
            </w:r>
          </w:p>
        </w:tc>
        <w:tc>
          <w:tcPr>
            <w:tcW w:w="3023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>&lt; 9 osób</w:t>
            </w:r>
          </w:p>
        </w:tc>
        <w:tc>
          <w:tcPr>
            <w:tcW w:w="120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0</w:t>
            </w:r>
          </w:p>
        </w:tc>
      </w:tr>
      <w:tr w:rsidR="00987873" w:rsidRPr="009E17A9">
        <w:tc>
          <w:tcPr>
            <w:tcW w:w="302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 xml:space="preserve">małe przedsiębiorstwo </w:t>
            </w:r>
          </w:p>
        </w:tc>
        <w:tc>
          <w:tcPr>
            <w:tcW w:w="3023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>10 – 49 osób</w:t>
            </w:r>
          </w:p>
        </w:tc>
        <w:tc>
          <w:tcPr>
            <w:tcW w:w="120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1</w:t>
            </w:r>
          </w:p>
        </w:tc>
      </w:tr>
      <w:tr w:rsidR="00987873" w:rsidRPr="009E17A9">
        <w:tc>
          <w:tcPr>
            <w:tcW w:w="302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 xml:space="preserve">średnie przedsiębiorstwo </w:t>
            </w:r>
          </w:p>
        </w:tc>
        <w:tc>
          <w:tcPr>
            <w:tcW w:w="3023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>50 – 249 osób</w:t>
            </w:r>
          </w:p>
        </w:tc>
        <w:tc>
          <w:tcPr>
            <w:tcW w:w="120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2</w:t>
            </w:r>
          </w:p>
        </w:tc>
      </w:tr>
      <w:tr w:rsidR="00987873" w:rsidRPr="009E17A9">
        <w:tc>
          <w:tcPr>
            <w:tcW w:w="3024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b w:val="0"/>
                <w:i w:val="0"/>
                <w:sz w:val="20"/>
                <w:szCs w:val="20"/>
              </w:rPr>
              <w:t xml:space="preserve">przedsiębiorstwo nie należące do żadnej z powyższych kategorii </w:t>
            </w:r>
          </w:p>
        </w:tc>
        <w:tc>
          <w:tcPr>
            <w:tcW w:w="3023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Tekstpodstawowy"/>
              <w:jc w:val="center"/>
              <w:rPr>
                <w:rFonts w:ascii="Arial" w:hAnsi="Arial" w:cs="Arial"/>
                <w:b w:val="0"/>
                <w:i w:val="0"/>
                <w:sz w:val="20"/>
                <w:szCs w:val="20"/>
              </w:rPr>
            </w:pPr>
          </w:p>
        </w:tc>
        <w:tc>
          <w:tcPr>
            <w:tcW w:w="1209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</w:tcPr>
          <w:p w:rsidR="00987873" w:rsidRPr="009E17A9" w:rsidRDefault="00987873">
            <w:pPr>
              <w:pStyle w:val="Zawartotabeli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E17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Pole wyboru 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E17A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E17A9">
              <w:rPr>
                <w:rFonts w:ascii="Arial" w:hAnsi="Arial" w:cs="Arial"/>
                <w:sz w:val="20"/>
                <w:szCs w:val="20"/>
              </w:rPr>
            </w:r>
            <w:r w:rsidRPr="009E17A9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E17A9">
              <w:rPr>
                <w:rFonts w:ascii="Arial" w:hAnsi="Arial" w:cs="Arial"/>
                <w:sz w:val="20"/>
                <w:szCs w:val="20"/>
              </w:rPr>
              <w:t xml:space="preserve">  3</w:t>
            </w:r>
          </w:p>
        </w:tc>
      </w:tr>
    </w:tbl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pStyle w:val="Tekstpodstawowy"/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b w:val="0"/>
          <w:bCs w:val="0"/>
          <w:i w:val="0"/>
          <w:sz w:val="20"/>
          <w:szCs w:val="20"/>
        </w:rPr>
        <w:t xml:space="preserve">(*) zaznacz właściwe </w:t>
      </w:r>
    </w:p>
    <w:p w:rsidR="00987873" w:rsidRPr="009E17A9" w:rsidRDefault="00987873">
      <w:pPr>
        <w:pStyle w:val="Tekstpodstawowy"/>
        <w:ind w:left="720"/>
        <w:rPr>
          <w:rFonts w:ascii="Arial" w:hAnsi="Arial" w:cs="Arial"/>
          <w:b w:val="0"/>
          <w:i w:val="0"/>
          <w:sz w:val="20"/>
          <w:szCs w:val="20"/>
        </w:rPr>
      </w:pPr>
    </w:p>
    <w:p w:rsidR="00987873" w:rsidRPr="00E8781F" w:rsidRDefault="00987873">
      <w:pPr>
        <w:jc w:val="both"/>
        <w:rPr>
          <w:rFonts w:ascii="Arial" w:hAnsi="Arial" w:cs="Arial"/>
          <w:b/>
          <w:sz w:val="20"/>
          <w:szCs w:val="20"/>
        </w:rPr>
      </w:pPr>
      <w:r w:rsidRPr="00E8781F">
        <w:rPr>
          <w:rFonts w:ascii="Arial" w:hAnsi="Arial" w:cs="Arial"/>
          <w:b/>
          <w:sz w:val="20"/>
          <w:szCs w:val="20"/>
        </w:rPr>
        <w:t xml:space="preserve">Oświadczam, że: znane mi są skutki składania fałszywych oświadczeń wynikające z  art. 297 §1 kodeksu karnego.                                                                                </w:t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  <w:t>…….</w:t>
      </w:r>
      <w:r w:rsidR="009E17A9">
        <w:rPr>
          <w:rFonts w:ascii="Arial" w:hAnsi="Arial" w:cs="Arial"/>
          <w:sz w:val="20"/>
          <w:szCs w:val="20"/>
        </w:rPr>
        <w:t>...…………..……………………………………</w:t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>(imię i nazwisko)</w:t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  <w:r w:rsidRPr="009E17A9">
        <w:rPr>
          <w:rFonts w:ascii="Arial" w:hAnsi="Arial" w:cs="Arial"/>
          <w:sz w:val="20"/>
          <w:szCs w:val="20"/>
        </w:rPr>
        <w:tab/>
      </w:r>
    </w:p>
    <w:p w:rsidR="00987873" w:rsidRPr="009E17A9" w:rsidRDefault="00987873">
      <w:pPr>
        <w:rPr>
          <w:rFonts w:ascii="Arial" w:hAnsi="Arial" w:cs="Arial"/>
          <w:sz w:val="20"/>
          <w:szCs w:val="20"/>
        </w:rPr>
      </w:pPr>
    </w:p>
    <w:p w:rsidR="00987873" w:rsidRPr="009E17A9" w:rsidRDefault="00987873">
      <w:pPr>
        <w:pStyle w:val="Default"/>
        <w:ind w:left="720" w:right="428"/>
        <w:jc w:val="both"/>
        <w:rPr>
          <w:sz w:val="20"/>
          <w:szCs w:val="20"/>
        </w:rPr>
      </w:pPr>
    </w:p>
    <w:p w:rsidR="00987873" w:rsidRPr="009E17A9" w:rsidRDefault="00987873">
      <w:pPr>
        <w:pStyle w:val="Default"/>
        <w:ind w:left="720" w:right="428"/>
        <w:jc w:val="both"/>
        <w:rPr>
          <w:sz w:val="20"/>
          <w:szCs w:val="20"/>
        </w:rPr>
      </w:pPr>
    </w:p>
    <w:p w:rsidR="00987873" w:rsidRPr="009E17A9" w:rsidRDefault="00987873">
      <w:pPr>
        <w:pStyle w:val="Default"/>
        <w:ind w:left="720" w:right="428"/>
        <w:jc w:val="both"/>
        <w:rPr>
          <w:sz w:val="20"/>
          <w:szCs w:val="20"/>
        </w:rPr>
      </w:pPr>
    </w:p>
    <w:p w:rsidR="00987873" w:rsidRPr="009E17A9" w:rsidRDefault="00987873">
      <w:pPr>
        <w:pStyle w:val="Default"/>
        <w:ind w:left="720" w:right="428"/>
        <w:jc w:val="both"/>
        <w:rPr>
          <w:sz w:val="20"/>
          <w:szCs w:val="20"/>
        </w:rPr>
      </w:pPr>
    </w:p>
    <w:p w:rsidR="00987873" w:rsidRPr="009E17A9" w:rsidRDefault="00987873">
      <w:pPr>
        <w:pStyle w:val="Default"/>
        <w:ind w:left="720" w:right="428"/>
        <w:jc w:val="both"/>
        <w:rPr>
          <w:sz w:val="20"/>
          <w:szCs w:val="20"/>
        </w:rPr>
      </w:pPr>
    </w:p>
    <w:p w:rsidR="00987873" w:rsidRPr="009E17A9" w:rsidRDefault="00987873">
      <w:pPr>
        <w:pStyle w:val="Default"/>
        <w:ind w:left="720" w:right="428"/>
        <w:jc w:val="both"/>
        <w:rPr>
          <w:sz w:val="20"/>
          <w:szCs w:val="20"/>
        </w:rPr>
      </w:pPr>
    </w:p>
    <w:p w:rsidR="00A1749C" w:rsidRPr="00A1749C" w:rsidRDefault="00A1749C" w:rsidP="00A1749C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  <w:lang w:eastAsia="pl-PL"/>
        </w:rPr>
      </w:pPr>
      <w:r w:rsidRPr="00A1749C">
        <w:rPr>
          <w:rFonts w:ascii="Arial" w:hAnsi="Arial" w:cs="Arial"/>
          <w:sz w:val="16"/>
          <w:szCs w:val="16"/>
          <w:lang w:eastAsia="pl-PL"/>
        </w:rPr>
        <w:t>PRZETWARZANIE DANYCH OSOBOWYCH</w:t>
      </w:r>
    </w:p>
    <w:p w:rsidR="00987873" w:rsidRPr="009E17A9" w:rsidRDefault="00987873" w:rsidP="00A1749C">
      <w:pPr>
        <w:pStyle w:val="Default"/>
        <w:ind w:right="428" w:firstLine="360"/>
        <w:jc w:val="both"/>
        <w:rPr>
          <w:sz w:val="16"/>
          <w:szCs w:val="16"/>
        </w:rPr>
      </w:pPr>
      <w:r w:rsidRPr="009E17A9">
        <w:rPr>
          <w:sz w:val="16"/>
          <w:szCs w:val="16"/>
        </w:rPr>
        <w:t xml:space="preserve">W związku z przetwarzaniem Pani/Pana danych osobowych prosimy o zapoznanie się z poniższymi informacjami: </w:t>
      </w:r>
    </w:p>
    <w:p w:rsidR="00987873" w:rsidRPr="009E17A9" w:rsidRDefault="00987873">
      <w:pPr>
        <w:pStyle w:val="Default"/>
        <w:numPr>
          <w:ilvl w:val="0"/>
          <w:numId w:val="2"/>
        </w:numPr>
        <w:jc w:val="both"/>
        <w:rPr>
          <w:sz w:val="16"/>
          <w:szCs w:val="16"/>
        </w:rPr>
      </w:pPr>
      <w:r w:rsidRPr="009E17A9">
        <w:rPr>
          <w:sz w:val="16"/>
          <w:szCs w:val="16"/>
        </w:rPr>
        <w:t xml:space="preserve">Administratorem danych osobowych, które zostały nam przez Pana/Panią przekazane jest Prezydent Miasta Piekary Śląskie z siedzibą przy ul. Bytomskiej 84, 41-940 Piekary Śląskie, tel.: +48 (32) 39-39-411 (sekretariat); e-mail: um@piekary.pl, bip.piekary.pl; </w:t>
      </w:r>
    </w:p>
    <w:p w:rsidR="00987873" w:rsidRPr="009E17A9" w:rsidRDefault="00987873">
      <w:pPr>
        <w:pStyle w:val="Default"/>
        <w:numPr>
          <w:ilvl w:val="0"/>
          <w:numId w:val="2"/>
        </w:numPr>
        <w:jc w:val="both"/>
        <w:rPr>
          <w:sz w:val="16"/>
          <w:szCs w:val="16"/>
        </w:rPr>
      </w:pPr>
      <w:r w:rsidRPr="009E17A9">
        <w:rPr>
          <w:sz w:val="16"/>
          <w:szCs w:val="16"/>
        </w:rPr>
        <w:t>W sprawach z zakresu ochrony swoich danych osobowych, ma Pani/Pan prawo skontaktować się z Inspektorem Ochrony Danych wyznaczonym przez administratora:</w:t>
      </w:r>
    </w:p>
    <w:p w:rsidR="00987873" w:rsidRPr="009E17A9" w:rsidRDefault="00987873">
      <w:pPr>
        <w:pStyle w:val="Default"/>
        <w:numPr>
          <w:ilvl w:val="2"/>
          <w:numId w:val="2"/>
        </w:numPr>
        <w:jc w:val="both"/>
        <w:rPr>
          <w:sz w:val="16"/>
          <w:szCs w:val="16"/>
        </w:rPr>
      </w:pPr>
      <w:r w:rsidRPr="009E17A9">
        <w:rPr>
          <w:sz w:val="16"/>
          <w:szCs w:val="16"/>
        </w:rPr>
        <w:t xml:space="preserve">drogą mailową na adres </w:t>
      </w:r>
      <w:hyperlink r:id="rId5" w:history="1">
        <w:r w:rsidRPr="009E17A9">
          <w:rPr>
            <w:rStyle w:val="Hipercze"/>
            <w:sz w:val="16"/>
            <w:szCs w:val="16"/>
          </w:rPr>
          <w:t>dane.osobowe@piekary.pl</w:t>
        </w:r>
      </w:hyperlink>
    </w:p>
    <w:p w:rsidR="00987873" w:rsidRPr="009E17A9" w:rsidRDefault="00987873">
      <w:pPr>
        <w:pStyle w:val="Default"/>
        <w:numPr>
          <w:ilvl w:val="2"/>
          <w:numId w:val="2"/>
        </w:numPr>
        <w:jc w:val="both"/>
        <w:rPr>
          <w:sz w:val="16"/>
          <w:szCs w:val="16"/>
        </w:rPr>
      </w:pPr>
      <w:r w:rsidRPr="009E17A9">
        <w:rPr>
          <w:sz w:val="16"/>
          <w:szCs w:val="16"/>
        </w:rPr>
        <w:t>pisemnie na adres siedziby Administratora wskazany powyżej.</w:t>
      </w:r>
    </w:p>
    <w:p w:rsidR="00987873" w:rsidRPr="009E17A9" w:rsidRDefault="00987873">
      <w:pPr>
        <w:pStyle w:val="Default"/>
        <w:ind w:left="720"/>
        <w:jc w:val="both"/>
        <w:rPr>
          <w:sz w:val="16"/>
          <w:szCs w:val="16"/>
        </w:rPr>
      </w:pPr>
      <w:r w:rsidRPr="009E17A9">
        <w:rPr>
          <w:sz w:val="16"/>
          <w:szCs w:val="16"/>
        </w:rPr>
        <w:t>Jakakolwiek zmiana osoby wyznaczonej na Inspektora ochrony danych nie będzie wpływała na wskazane sposoby kontaktu.</w:t>
      </w:r>
    </w:p>
    <w:p w:rsidR="00987873" w:rsidRPr="009E17A9" w:rsidRDefault="00987873">
      <w:pPr>
        <w:pStyle w:val="Default"/>
        <w:numPr>
          <w:ilvl w:val="0"/>
          <w:numId w:val="2"/>
        </w:numPr>
        <w:jc w:val="both"/>
        <w:rPr>
          <w:sz w:val="16"/>
          <w:szCs w:val="16"/>
        </w:rPr>
      </w:pPr>
      <w:r w:rsidRPr="009E17A9">
        <w:rPr>
          <w:sz w:val="16"/>
          <w:szCs w:val="16"/>
        </w:rPr>
        <w:t>Pani/Pana dane będą przetwarzane w celu wypełnienia obowiązków, jakie nakładają przepisy prawa</w:t>
      </w:r>
      <w:r w:rsidRPr="009E17A9">
        <w:rPr>
          <w:color w:val="00000A"/>
          <w:sz w:val="16"/>
          <w:szCs w:val="16"/>
        </w:rPr>
        <w:t xml:space="preserve"> w celu wydania decyzji w sprawie zwrotu </w:t>
      </w:r>
      <w:r w:rsidRPr="009E17A9">
        <w:rPr>
          <w:color w:val="auto"/>
          <w:sz w:val="16"/>
          <w:szCs w:val="16"/>
        </w:rPr>
        <w:t>podatku akcyzowego</w:t>
      </w:r>
      <w:r w:rsidRPr="009E17A9">
        <w:rPr>
          <w:color w:val="auto"/>
          <w:sz w:val="16"/>
          <w:szCs w:val="16"/>
          <w:lang w:eastAsia="pl-PL"/>
        </w:rPr>
        <w:t xml:space="preserve"> </w:t>
      </w:r>
      <w:r w:rsidRPr="009E17A9">
        <w:rPr>
          <w:color w:val="auto"/>
          <w:sz w:val="16"/>
          <w:szCs w:val="16"/>
        </w:rPr>
        <w:t>na podstawie art. 6 ust. 1 lit. c Ogólnego rozporządzenia o ochronie danych osobowych nr 2016/679 (RODO), w związku z art. 5 ust. 1 ustawy z dnia 10 marca 2006 r. o zwrocie podatku akcyzowego zawartego w cenie oleju napędowego wykorzystywanego do produkcji rolnej, Rozporządzeniem Rady Ministrów w sprawie stawki zwrotu podatku akcyzowego zawartego w cenie oleju napędowego wykorzystywanego do produkcji rolnej na 1 litr oleju obowiązująca w roku składania wniosku oraz na podstawie przepisów ustawy z dnia 14 czerwca 1960 r. Kodeks postęp</w:t>
      </w:r>
      <w:r w:rsidRPr="009E17A9">
        <w:rPr>
          <w:color w:val="00000A"/>
          <w:sz w:val="16"/>
          <w:szCs w:val="16"/>
        </w:rPr>
        <w:t>owania administracyjnego,</w:t>
      </w:r>
    </w:p>
    <w:p w:rsidR="00987873" w:rsidRPr="009E17A9" w:rsidRDefault="00987873">
      <w:pPr>
        <w:pStyle w:val="Default"/>
        <w:numPr>
          <w:ilvl w:val="0"/>
          <w:numId w:val="2"/>
        </w:numPr>
        <w:spacing w:line="276" w:lineRule="auto"/>
        <w:jc w:val="both"/>
        <w:rPr>
          <w:sz w:val="16"/>
          <w:szCs w:val="16"/>
        </w:rPr>
      </w:pPr>
      <w:r w:rsidRPr="009E17A9">
        <w:rPr>
          <w:sz w:val="16"/>
          <w:szCs w:val="16"/>
        </w:rPr>
        <w:t>Z poszanowaniem poufnego charakteru Pani/Pana danych, w tym stosując mechanizmy minimalizujące liczbę przekazywanych danych oraz ograniczając możliwość przekazywania danych o charakterze wrażliwym, Pani/Pana dane mogą być ujawniane podmiotom i osobom upoważnionym na podstawie przepisów prawa, stronom postępowania</w:t>
      </w:r>
      <w:bookmarkStart w:id="0" w:name="_GoBack111111"/>
      <w:bookmarkEnd w:id="0"/>
      <w:r w:rsidRPr="009E17A9">
        <w:rPr>
          <w:sz w:val="16"/>
          <w:szCs w:val="16"/>
        </w:rPr>
        <w:t xml:space="preserve"> </w:t>
      </w:r>
      <w:r w:rsidRPr="009E17A9">
        <w:rPr>
          <w:color w:val="00000A"/>
          <w:sz w:val="16"/>
          <w:szCs w:val="16"/>
        </w:rPr>
        <w:t>w celu wydania decyzji w sprawie zwrotu podatku akcyzowego podmiotom przetwarzającym</w:t>
      </w:r>
      <w:r w:rsidRPr="009E17A9">
        <w:rPr>
          <w:sz w:val="16"/>
          <w:szCs w:val="16"/>
        </w:rPr>
        <w:t>, którym zostało zlecone przetwarzanie: operatorowi pocztowemu lub kurierowi (w przypadku korespondencji papierowej), innym odbiorcom oraz podmiotowi przetwarzającemu - LTC Sp. z o.o. z siedzibą przy ul. Pabianickiej 159/161, 93-490 Łódź, której powierzono dane w związku z asystą techniczną elektronicznego systemu obiegu dokumentów w Urzędzie Miasta Piekary Śląskie. Ponadto w zakresie stanowiącym informację publiczną dane będą ujawniane każdemu zainteresowanemu taką informacją lub publikowane w BIP Urzędu.</w:t>
      </w:r>
    </w:p>
    <w:p w:rsidR="00987873" w:rsidRPr="009E17A9" w:rsidRDefault="0098787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9E17A9">
        <w:rPr>
          <w:rFonts w:ascii="Arial" w:hAnsi="Arial" w:cs="Arial"/>
          <w:color w:val="000000"/>
          <w:sz w:val="16"/>
          <w:szCs w:val="16"/>
        </w:rPr>
        <w:t>Pani/Pana dane osobowe będą przechowywane jedynie w okresie niezbędnym do realizacji celu, o którym mowa w ust. 3. Po zrealizowaniu tego celu dane osobowe będą przechowywane w celach archiwalnych przez okres: 5 lat. Okres przechowywania może ulec zmianie ze względu na zmiany przepisów prawa.</w:t>
      </w:r>
    </w:p>
    <w:p w:rsidR="00987873" w:rsidRPr="009E17A9" w:rsidRDefault="0098787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9E17A9">
        <w:rPr>
          <w:rFonts w:ascii="Arial" w:hAnsi="Arial" w:cs="Arial"/>
          <w:sz w:val="16"/>
          <w:szCs w:val="16"/>
        </w:rPr>
        <w:t>Przysługuje Pani/Panu prawo dostępu do treści swoich danych oraz prawo do żądania ich sprostowania w takim zakresie, w jakim wskazane dane są niezgodne ze stanem faktycznym, usunięcia, jeżeli dane nie są niezbędne do wywiązania się z obowiązku wynikającego z przepisu prawa lub w ramach sprawowania władzy publicznej oraz do ograniczenia przetwarzania. Ponadto ma Pani/Pan prawo wniesienia sprzeciwu wobec przetwarzania. W celu skorzystania z ww. należy skontaktować się z administratorem lub Inspektorem Ochrony Danych.</w:t>
      </w:r>
    </w:p>
    <w:p w:rsidR="00987873" w:rsidRPr="009E17A9" w:rsidRDefault="0098787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9E17A9">
        <w:rPr>
          <w:rFonts w:ascii="Arial" w:hAnsi="Arial" w:cs="Arial"/>
          <w:sz w:val="16"/>
          <w:szCs w:val="16"/>
        </w:rPr>
        <w:t>Administrator danych osobowych, w przypadkach wskazanych w art. 17 ust. 3 lit. b  RODO, ma prawo odmówić usunięcia Pani/Pana danych osobowych.</w:t>
      </w:r>
    </w:p>
    <w:p w:rsidR="00987873" w:rsidRPr="009E17A9" w:rsidRDefault="0098787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9E17A9">
        <w:rPr>
          <w:rFonts w:ascii="Arial" w:hAnsi="Arial" w:cs="Arial"/>
          <w:sz w:val="16"/>
          <w:szCs w:val="16"/>
        </w:rPr>
        <w:t xml:space="preserve">Przysługuje Pani/Panu prawo wniesienia skargi do organu nadzorczego właściwego ds. ochrony danych osobowych – Prezesa Urzędu Ochrony Danych Osobowych, jeśli uzna Pani/Pan, iż przepisy RODO zostały naruszone; </w:t>
      </w:r>
    </w:p>
    <w:p w:rsidR="00987873" w:rsidRPr="009E17A9" w:rsidRDefault="0098787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6"/>
          <w:szCs w:val="16"/>
        </w:rPr>
      </w:pPr>
      <w:r w:rsidRPr="009E17A9">
        <w:rPr>
          <w:rFonts w:ascii="Arial" w:hAnsi="Arial" w:cs="Arial"/>
          <w:sz w:val="16"/>
          <w:szCs w:val="16"/>
        </w:rPr>
        <w:t>Podanie przez Panią/Pana danych osobowych jest wymogiem ustawowym. Jest Pani/Pan zobowiązana/y do ich podania, a konsekwencją niepodania danych osobowych będzie pozostawienie sprawy bez rozpoznania.</w:t>
      </w:r>
    </w:p>
    <w:p w:rsidR="00987873" w:rsidRPr="009E17A9" w:rsidRDefault="00987873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9E17A9">
        <w:rPr>
          <w:rFonts w:ascii="Arial" w:hAnsi="Arial" w:cs="Arial"/>
          <w:sz w:val="16"/>
          <w:szCs w:val="16"/>
        </w:rPr>
        <w:t>Pani/Pana dane osobowe nie będą wykorzystywane do zautomatyzowanego podejmowania decyzji ani profilowania, o którym mowa w art. 22 RODO.</w:t>
      </w:r>
    </w:p>
    <w:p w:rsidR="00987873" w:rsidRDefault="00987873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sz w:val="12"/>
          <w:szCs w:val="12"/>
        </w:rPr>
      </w:pPr>
    </w:p>
    <w:p w:rsidR="00987873" w:rsidRDefault="00987873">
      <w:pPr>
        <w:spacing w:line="276" w:lineRule="auto"/>
        <w:jc w:val="both"/>
        <w:rPr>
          <w:rFonts w:ascii="Arial" w:hAnsi="Arial" w:cs="Arial"/>
          <w:b/>
          <w:bCs/>
          <w:i/>
          <w:iCs/>
          <w:color w:val="000000"/>
          <w:sz w:val="12"/>
          <w:szCs w:val="12"/>
        </w:rPr>
      </w:pPr>
    </w:p>
    <w:p w:rsidR="00987873" w:rsidRDefault="00987873">
      <w:pPr>
        <w:pStyle w:val="Tekstpodstawowy"/>
        <w:spacing w:after="119"/>
        <w:ind w:left="720"/>
        <w:rPr>
          <w:rFonts w:ascii="Arial" w:hAnsi="Arial" w:cs="Arial"/>
          <w:color w:val="000000"/>
          <w:sz w:val="12"/>
          <w:szCs w:val="12"/>
        </w:rPr>
      </w:pPr>
    </w:p>
    <w:sectPr w:rsidR="00987873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A521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 w:val="0"/>
        <w:i w:val="0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16"/>
        <w:szCs w:val="16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16"/>
        <w:szCs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sz w:val="16"/>
        <w:szCs w:val="16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16"/>
        <w:szCs w:val="16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stylePaneFormatFilter w:val="000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9E17A9"/>
    <w:rsid w:val="0048722A"/>
    <w:rsid w:val="004C6C5C"/>
    <w:rsid w:val="004F15BB"/>
    <w:rsid w:val="006E00C4"/>
    <w:rsid w:val="00987873"/>
    <w:rsid w:val="009E17A9"/>
    <w:rsid w:val="00A1749C"/>
    <w:rsid w:val="00E87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Arial" w:hAnsi="Arial"/>
      <w:sz w:val="16"/>
      <w:szCs w:val="16"/>
    </w:rPr>
  </w:style>
  <w:style w:type="character" w:styleId="Hipercze">
    <w:name w:val="Hyperlink"/>
    <w:rPr>
      <w:color w:val="000080"/>
      <w:u w:val="single"/>
      <w:lang/>
    </w:rPr>
  </w:style>
  <w:style w:type="character" w:styleId="UyteHipercze">
    <w:name w:val="FollowedHyperlink"/>
    <w:rPr>
      <w:color w:val="8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b/>
      <w:bCs/>
      <w:i/>
      <w:iCs/>
      <w:sz w:val="16"/>
      <w:szCs w:val="16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ListParagraph">
    <w:name w:val="List Paragraph"/>
    <w:basedOn w:val="Normalny"/>
    <w:pPr>
      <w:spacing w:after="200"/>
      <w:ind w:left="720"/>
      <w:contextualSpacing/>
    </w:p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E17A9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e.osobowe@piekar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920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AKC – 1</vt:lpstr>
    </vt:vector>
  </TitlesOfParts>
  <Company/>
  <LinksUpToDate>false</LinksUpToDate>
  <CharactersWithSpaces>6432</CharactersWithSpaces>
  <SharedDoc>false</SharedDoc>
  <HLinks>
    <vt:vector size="6" baseType="variant">
      <vt:variant>
        <vt:i4>5374009</vt:i4>
      </vt:variant>
      <vt:variant>
        <vt:i4>26</vt:i4>
      </vt:variant>
      <vt:variant>
        <vt:i4>0</vt:i4>
      </vt:variant>
      <vt:variant>
        <vt:i4>5</vt:i4>
      </vt:variant>
      <vt:variant>
        <vt:lpwstr>mailto:dane.osobowe@piekary.pl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AKC – 1</dc:title>
  <dc:creator>AS</dc:creator>
  <cp:lastModifiedBy>wmackowski</cp:lastModifiedBy>
  <cp:revision>2</cp:revision>
  <cp:lastPrinted>2020-06-12T08:46:00Z</cp:lastPrinted>
  <dcterms:created xsi:type="dcterms:W3CDTF">2021-07-26T08:16:00Z</dcterms:created>
  <dcterms:modified xsi:type="dcterms:W3CDTF">2021-07-26T08:16:00Z</dcterms:modified>
</cp:coreProperties>
</file>