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FD433" w14:textId="0E753A48" w:rsidR="00485682" w:rsidRDefault="00822470" w:rsidP="006860BF">
      <w:pPr>
        <w:jc w:val="center"/>
        <w:rPr>
          <w:b/>
          <w:bCs/>
        </w:rPr>
      </w:pPr>
      <w:r>
        <w:rPr>
          <w:b/>
          <w:bCs/>
        </w:rPr>
        <w:t xml:space="preserve">KARTA PROJEKTU / </w:t>
      </w:r>
      <w:r w:rsidR="00023713" w:rsidRPr="00023713">
        <w:rPr>
          <w:b/>
          <w:bCs/>
        </w:rPr>
        <w:t>FORMULARZ ZGŁOSZENIA PRZEDSIĘWZIĘCIA REWITALIZACYJNEGO</w:t>
      </w:r>
      <w:r w:rsidR="006860BF">
        <w:rPr>
          <w:b/>
          <w:bCs/>
        </w:rPr>
        <w:t xml:space="preserve"> </w:t>
      </w:r>
    </w:p>
    <w:p w14:paraId="124F332F" w14:textId="55EED1FF" w:rsidR="00023713" w:rsidRDefault="00023713" w:rsidP="00545EF8">
      <w:pPr>
        <w:jc w:val="center"/>
        <w:rPr>
          <w:b/>
          <w:bCs/>
        </w:rPr>
      </w:pPr>
      <w:r w:rsidRPr="00023713">
        <w:rPr>
          <w:b/>
          <w:bCs/>
        </w:rPr>
        <w:t xml:space="preserve">DO </w:t>
      </w:r>
      <w:r w:rsidR="00485682">
        <w:rPr>
          <w:b/>
          <w:bCs/>
        </w:rPr>
        <w:t>„</w:t>
      </w:r>
      <w:r w:rsidRPr="00023713">
        <w:rPr>
          <w:b/>
          <w:bCs/>
        </w:rPr>
        <w:t>GMINN</w:t>
      </w:r>
      <w:r w:rsidR="00606BAA">
        <w:rPr>
          <w:b/>
          <w:bCs/>
        </w:rPr>
        <w:t>EGO PROGRAMU REWITALIZACJI MIAST</w:t>
      </w:r>
      <w:r w:rsidR="0004284F">
        <w:rPr>
          <w:b/>
          <w:bCs/>
        </w:rPr>
        <w:t xml:space="preserve">A </w:t>
      </w:r>
      <w:r w:rsidR="00057A39">
        <w:rPr>
          <w:b/>
          <w:bCs/>
        </w:rPr>
        <w:t>PIEKARY ŚLĄSKIE</w:t>
      </w:r>
      <w:r w:rsidR="00606BAA">
        <w:rPr>
          <w:b/>
          <w:bCs/>
        </w:rPr>
        <w:t xml:space="preserve"> </w:t>
      </w:r>
      <w:r w:rsidR="00485682">
        <w:rPr>
          <w:b/>
          <w:bCs/>
        </w:rPr>
        <w:t>DO 2030 ROKU”</w:t>
      </w:r>
    </w:p>
    <w:p w14:paraId="13A62F42" w14:textId="77777777" w:rsidR="001D005B" w:rsidRDefault="001D005B" w:rsidP="00052FD7">
      <w:pPr>
        <w:rPr>
          <w:b/>
          <w:bCs/>
        </w:rPr>
      </w:pPr>
    </w:p>
    <w:p w14:paraId="7E469AA7" w14:textId="0F81409F" w:rsidR="001D005B" w:rsidRDefault="005A61B2" w:rsidP="005A61B2">
      <w:pPr>
        <w:jc w:val="both"/>
        <w:rPr>
          <w:bCs/>
          <w:noProof/>
          <w:lang w:eastAsia="pl-PL"/>
        </w:rPr>
      </w:pPr>
      <w:r>
        <w:rPr>
          <w:b/>
          <w:bCs/>
        </w:rPr>
        <w:t xml:space="preserve">Rewitalizacja </w:t>
      </w:r>
      <w:r w:rsidRPr="005A61B2">
        <w:rPr>
          <w:bCs/>
        </w:rPr>
        <w:t>stanowi</w:t>
      </w:r>
      <w:r>
        <w:rPr>
          <w:bCs/>
        </w:rPr>
        <w:t xml:space="preserve"> proces wyprowadzania ze stanu kryzysowego obszarów zdegradowanych, prowadzony w sposób kompleksowy, poprzez zintegrowane działania na rzecz lokalnej społeczności, przestrzeni i gospodarki, skoncentrowanie terytorialnie, prowadzone przez interesariuszy rewitalizacji na podstawie gminnego programu rewitalizacji. </w:t>
      </w:r>
      <w:r w:rsidRPr="005A61B2">
        <w:rPr>
          <w:bCs/>
        </w:rPr>
        <w:t xml:space="preserve"> </w:t>
      </w:r>
      <w:r w:rsidRPr="005A61B2">
        <w:rPr>
          <w:bCs/>
          <w:noProof/>
          <w:lang w:eastAsia="pl-PL"/>
        </w:rPr>
        <w:t xml:space="preserve"> </w:t>
      </w:r>
    </w:p>
    <w:p w14:paraId="6C98D4DF" w14:textId="7DD67095" w:rsidR="005A61B2" w:rsidRDefault="005A61B2" w:rsidP="005A61B2">
      <w:pPr>
        <w:jc w:val="both"/>
        <w:rPr>
          <w:bCs/>
          <w:noProof/>
          <w:lang w:eastAsia="pl-PL"/>
        </w:rPr>
      </w:pPr>
      <w:r>
        <w:rPr>
          <w:bCs/>
          <w:noProof/>
          <w:lang w:eastAsia="pl-PL"/>
        </w:rPr>
        <w:t>Zapraszamy Państwa do zgłaszania przedsięwzięć, które przyczynią się do przekształceń na obszarach rewitalizacji w Piekarach Śląskich. Proponowane przedsięwzięcia mogą mieć charakter: społeczny, gospodarczy, środowiskowy, przestrzenno-funkcjonalny lub techniczny.</w:t>
      </w:r>
    </w:p>
    <w:p w14:paraId="26AA023C" w14:textId="2F1B4B87" w:rsidR="005A61B2" w:rsidRPr="005A61B2" w:rsidRDefault="005A61B2" w:rsidP="005A61B2">
      <w:pPr>
        <w:jc w:val="both"/>
        <w:rPr>
          <w:bCs/>
          <w:noProof/>
          <w:lang w:eastAsia="pl-PL"/>
        </w:rPr>
      </w:pPr>
      <w:r>
        <w:rPr>
          <w:bCs/>
          <w:noProof/>
          <w:lang w:eastAsia="pl-PL"/>
        </w:rPr>
        <w:t xml:space="preserve">Wyznaczony obszar zdegradowany </w:t>
      </w:r>
      <w:r w:rsidR="00FF1F95">
        <w:rPr>
          <w:bCs/>
          <w:noProof/>
          <w:lang w:eastAsia="pl-PL"/>
        </w:rPr>
        <w:t xml:space="preserve">w Piekarach Śląskich obejmuje „dzielnice”: Piekary Śląskie-Centrum, Szarlej i Brzeziny Śląskie, natomiast podobszary rewitalizacji </w:t>
      </w:r>
      <w:r w:rsidR="00216C5E">
        <w:rPr>
          <w:bCs/>
          <w:noProof/>
          <w:lang w:eastAsia="pl-PL"/>
        </w:rPr>
        <w:t xml:space="preserve">to: Osiedle Wieczorka, Centrum i Brzeziny Śląskie. </w:t>
      </w:r>
      <w:r>
        <w:rPr>
          <w:bCs/>
          <w:noProof/>
          <w:lang w:eastAsia="pl-PL"/>
        </w:rPr>
        <w:t xml:space="preserve"> </w:t>
      </w:r>
    </w:p>
    <w:p w14:paraId="45FAF6CF" w14:textId="04685840" w:rsidR="00052FD7" w:rsidRDefault="00052FD7" w:rsidP="00052FD7">
      <w:pPr>
        <w:rPr>
          <w:b/>
          <w:bCs/>
        </w:rPr>
      </w:pPr>
      <w:r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7292D" wp14:editId="79F48F3F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127000" cy="139700"/>
                <wp:effectExtent l="0" t="0" r="25400" b="1270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4B5F8A" id="Prostokąt 3" o:spid="_x0000_s1026" style="position:absolute;margin-left:0;margin-top:22.15pt;width:10pt;height:11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b/>
          <w:bCs/>
        </w:rPr>
        <w:t>Zgłaszane przedsięwzięcie ma charakter:</w:t>
      </w:r>
    </w:p>
    <w:p w14:paraId="007EE073" w14:textId="6FECEC86" w:rsidR="00052FD7" w:rsidRPr="00052FD7" w:rsidRDefault="00052FD7" w:rsidP="00052FD7">
      <w:pPr>
        <w:rPr>
          <w:bCs/>
        </w:rPr>
      </w:pPr>
      <w:r>
        <w:rPr>
          <w:b/>
          <w:bCs/>
        </w:rPr>
        <w:tab/>
      </w:r>
      <w:r w:rsidRPr="00052FD7">
        <w:rPr>
          <w:bCs/>
        </w:rPr>
        <w:t>społeczny</w:t>
      </w:r>
    </w:p>
    <w:p w14:paraId="6C6F4124" w14:textId="1CF22BFF" w:rsidR="00052FD7" w:rsidRPr="00052FD7" w:rsidRDefault="00052FD7" w:rsidP="00052FD7">
      <w:pPr>
        <w:tabs>
          <w:tab w:val="left" w:pos="708"/>
          <w:tab w:val="left" w:pos="1416"/>
          <w:tab w:val="left" w:pos="2740"/>
        </w:tabs>
        <w:rPr>
          <w:bCs/>
        </w:rPr>
      </w:pPr>
      <w:r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14460D" wp14:editId="33D037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7000" cy="139700"/>
                <wp:effectExtent l="0" t="0" r="25400" b="1270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C622A5" id="Prostokąt 4" o:spid="_x0000_s1026" style="position:absolute;margin-left:0;margin-top:0;width:10pt;height:1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" fillcolor="#5b9bd5 [3204]" strokecolor="#1f4d78 [1604]" strokeweight="1pt"/>
            </w:pict>
          </mc:Fallback>
        </mc:AlternateContent>
      </w:r>
      <w:r>
        <w:rPr>
          <w:b/>
          <w:bCs/>
        </w:rPr>
        <w:tab/>
      </w:r>
      <w:r w:rsidRPr="00052FD7">
        <w:rPr>
          <w:bCs/>
        </w:rPr>
        <w:t>gospodarczy</w:t>
      </w:r>
      <w:r>
        <w:rPr>
          <w:bCs/>
        </w:rPr>
        <w:tab/>
      </w:r>
    </w:p>
    <w:p w14:paraId="6D3BBEC2" w14:textId="36143124" w:rsidR="00052FD7" w:rsidRPr="00052FD7" w:rsidRDefault="00052FD7" w:rsidP="00052FD7">
      <w:pPr>
        <w:rPr>
          <w:bCs/>
        </w:rPr>
      </w:pPr>
      <w:r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E8C5F1" wp14:editId="1AFE8B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7000" cy="139700"/>
                <wp:effectExtent l="0" t="0" r="25400" b="1270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142C40" id="Prostokąt 5" o:spid="_x0000_s1026" style="position:absolute;margin-left:0;margin-top:0;width:10pt;height:1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" fillcolor="#5b9bd5 [3204]" strokecolor="#1f4d78 [1604]" strokeweight="1pt"/>
            </w:pict>
          </mc:Fallback>
        </mc:AlternateContent>
      </w:r>
      <w:r>
        <w:rPr>
          <w:b/>
          <w:bCs/>
        </w:rPr>
        <w:tab/>
      </w:r>
      <w:r w:rsidRPr="00052FD7">
        <w:rPr>
          <w:bCs/>
        </w:rPr>
        <w:t>środowiskowy</w:t>
      </w:r>
    </w:p>
    <w:p w14:paraId="3FADFFEE" w14:textId="68988235" w:rsidR="00052FD7" w:rsidRPr="00052FD7" w:rsidRDefault="00052FD7" w:rsidP="00052FD7">
      <w:pPr>
        <w:rPr>
          <w:bCs/>
        </w:rPr>
      </w:pPr>
      <w:r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B30CBA" wp14:editId="1AFC034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7000" cy="139700"/>
                <wp:effectExtent l="0" t="0" r="25400" b="1270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248242" id="Prostokąt 6" o:spid="_x0000_s1026" style="position:absolute;margin-left:0;margin-top:-.05pt;width:10pt;height:1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" fillcolor="#5b9bd5 [3204]" strokecolor="#1f4d78 [1604]" strokeweight="1pt"/>
            </w:pict>
          </mc:Fallback>
        </mc:AlternateContent>
      </w:r>
      <w:r>
        <w:rPr>
          <w:b/>
          <w:bCs/>
        </w:rPr>
        <w:tab/>
      </w:r>
      <w:r w:rsidRPr="00052FD7">
        <w:rPr>
          <w:bCs/>
        </w:rPr>
        <w:t>przestrzenno-funkcjonalny</w:t>
      </w:r>
    </w:p>
    <w:p w14:paraId="3DC821B7" w14:textId="6749433C" w:rsidR="00052FD7" w:rsidRPr="00052FD7" w:rsidRDefault="00052FD7" w:rsidP="00052FD7">
      <w:pPr>
        <w:rPr>
          <w:bCs/>
        </w:rPr>
      </w:pPr>
      <w:r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509385" wp14:editId="163811B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7000" cy="139700"/>
                <wp:effectExtent l="0" t="0" r="25400" b="1270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C7FD78" id="Prostokąt 7" o:spid="_x0000_s1026" style="position:absolute;margin-left:0;margin-top:-.05pt;width:10pt;height:1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" fillcolor="#5b9bd5 [3204]" strokecolor="#1f4d78 [1604]" strokeweight="1pt"/>
            </w:pict>
          </mc:Fallback>
        </mc:AlternateContent>
      </w:r>
      <w:r>
        <w:rPr>
          <w:b/>
          <w:bCs/>
        </w:rPr>
        <w:tab/>
      </w:r>
      <w:r w:rsidRPr="00052FD7">
        <w:rPr>
          <w:bCs/>
        </w:rPr>
        <w:t xml:space="preserve">techniczny </w:t>
      </w:r>
    </w:p>
    <w:p w14:paraId="2B58548F" w14:textId="77777777" w:rsidR="006110CF" w:rsidRDefault="006110CF" w:rsidP="006110CF">
      <w:pPr>
        <w:jc w:val="both"/>
        <w:rPr>
          <w:bCs/>
        </w:rPr>
      </w:pPr>
      <w:r w:rsidRPr="006110CF">
        <w:rPr>
          <w:bCs/>
        </w:rPr>
        <w:t>Wszystkie pola</w:t>
      </w:r>
      <w:r>
        <w:rPr>
          <w:bCs/>
        </w:rPr>
        <w:t xml:space="preserve"> formularza należy wypełnić (czytelnie/komputerowo) i po podpisaniu przez osobę/y uprawnioną/zgłaszającą zeskanować i przesłać drogą elektroniczną na adres: </w:t>
      </w:r>
      <w:hyperlink r:id="rId7" w:history="1">
        <w:r w:rsidRPr="00397856">
          <w:rPr>
            <w:rStyle w:val="Hipercze"/>
            <w:bCs/>
          </w:rPr>
          <w:t>sr@piekary.pl</w:t>
        </w:r>
      </w:hyperlink>
      <w:r>
        <w:rPr>
          <w:bCs/>
        </w:rPr>
        <w:t xml:space="preserve"> w tytule podając: „Zgłoszenie pomysłu rewitalizacyjnego” lub złożyć osobiście w: Wydziale Strategii i Rozwoju Urzędu Miasta Piekary Śląskie przy ulicy Bytomskiej 92, pokój nr 8 od poniedziałku do piątku w godzinach pracy urzędu. </w:t>
      </w:r>
    </w:p>
    <w:p w14:paraId="2EF71352" w14:textId="77777777" w:rsidR="00BF5D57" w:rsidRDefault="00320812" w:rsidP="006110CF">
      <w:pPr>
        <w:jc w:val="both"/>
        <w:rPr>
          <w:sz w:val="18"/>
          <w:szCs w:val="18"/>
        </w:rPr>
      </w:pPr>
      <w:r w:rsidRPr="00320812">
        <w:rPr>
          <w:bCs/>
        </w:rPr>
        <w:t>B</w:t>
      </w:r>
      <w:r>
        <w:rPr>
          <w:bCs/>
        </w:rPr>
        <w:t xml:space="preserve">rak danych kontaktowych w formularzu będzie skutkował nieważnością zgłoszenia.  </w:t>
      </w:r>
      <w:r w:rsidRPr="00320812">
        <w:rPr>
          <w:sz w:val="18"/>
          <w:szCs w:val="18"/>
        </w:rPr>
        <w:t xml:space="preserve"> </w:t>
      </w:r>
      <w:r w:rsidR="006110CF" w:rsidRPr="00320812">
        <w:rPr>
          <w:sz w:val="18"/>
          <w:szCs w:val="18"/>
        </w:rPr>
        <w:t xml:space="preserve">   </w:t>
      </w:r>
    </w:p>
    <w:p w14:paraId="239A049D" w14:textId="66B7A9B9" w:rsidR="001D005B" w:rsidRPr="00320812" w:rsidRDefault="006110CF" w:rsidP="006110CF">
      <w:pPr>
        <w:jc w:val="both"/>
        <w:rPr>
          <w:sz w:val="18"/>
          <w:szCs w:val="18"/>
        </w:rPr>
      </w:pPr>
      <w:r w:rsidRPr="00320812">
        <w:rPr>
          <w:sz w:val="18"/>
          <w:szCs w:val="18"/>
        </w:rPr>
        <w:t xml:space="preserve"> </w:t>
      </w:r>
    </w:p>
    <w:tbl>
      <w:tblPr>
        <w:tblStyle w:val="Tabela-Siatka"/>
        <w:tblW w:w="153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2745"/>
        <w:gridCol w:w="2266"/>
        <w:gridCol w:w="2377"/>
        <w:gridCol w:w="56"/>
        <w:gridCol w:w="1534"/>
        <w:gridCol w:w="2040"/>
        <w:gridCol w:w="855"/>
        <w:gridCol w:w="2904"/>
      </w:tblGrid>
      <w:tr w:rsidR="00023713" w:rsidRPr="001D5AAE" w14:paraId="4786643D" w14:textId="77777777" w:rsidTr="00645F07">
        <w:trPr>
          <w:trHeight w:val="344"/>
          <w:jc w:val="center"/>
        </w:trPr>
        <w:tc>
          <w:tcPr>
            <w:tcW w:w="591" w:type="dxa"/>
            <w:vMerge w:val="restart"/>
            <w:shd w:val="clear" w:color="auto" w:fill="D9E2F3" w:themeFill="accent5" w:themeFillTint="33"/>
            <w:vAlign w:val="center"/>
          </w:tcPr>
          <w:p w14:paraId="67CDA69B" w14:textId="2EEBE230" w:rsidR="00023713" w:rsidRPr="00606BAA" w:rsidRDefault="00023713" w:rsidP="00A61DF4">
            <w:pPr>
              <w:rPr>
                <w:color w:val="A8D08D" w:themeColor="accent6" w:themeTint="99"/>
                <w:sz w:val="18"/>
                <w:szCs w:val="18"/>
              </w:rPr>
            </w:pPr>
            <w:r w:rsidRPr="001D5AAE">
              <w:rPr>
                <w:sz w:val="18"/>
                <w:szCs w:val="18"/>
              </w:rPr>
              <w:lastRenderedPageBreak/>
              <w:t>1</w:t>
            </w:r>
            <w:r w:rsidR="0028383F">
              <w:rPr>
                <w:sz w:val="18"/>
                <w:szCs w:val="18"/>
              </w:rPr>
              <w:t>.</w:t>
            </w:r>
          </w:p>
        </w:tc>
        <w:tc>
          <w:tcPr>
            <w:tcW w:w="14777" w:type="dxa"/>
            <w:gridSpan w:val="8"/>
            <w:shd w:val="clear" w:color="auto" w:fill="B4C6E7" w:themeFill="accent5" w:themeFillTint="66"/>
            <w:vAlign w:val="center"/>
          </w:tcPr>
          <w:p w14:paraId="608ACA79" w14:textId="5C69EEAC" w:rsidR="00023713" w:rsidRPr="00606BAA" w:rsidRDefault="00023713" w:rsidP="00A61DF4">
            <w:pPr>
              <w:rPr>
                <w:color w:val="C5E0B3" w:themeColor="accent6" w:themeTint="66"/>
                <w:sz w:val="18"/>
                <w:szCs w:val="18"/>
              </w:rPr>
            </w:pPr>
            <w:r w:rsidRPr="001D5AAE">
              <w:rPr>
                <w:b/>
                <w:sz w:val="18"/>
                <w:szCs w:val="18"/>
              </w:rPr>
              <w:t>NAZWA PLANOWANEGO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D5AAE">
              <w:rPr>
                <w:b/>
                <w:sz w:val="18"/>
                <w:szCs w:val="18"/>
              </w:rPr>
              <w:t>PRZEDSIĘWZIĘCIA REWITALIZACYJNEGO</w:t>
            </w:r>
          </w:p>
        </w:tc>
      </w:tr>
      <w:tr w:rsidR="00D64928" w:rsidRPr="001D5AAE" w14:paraId="10EE7284" w14:textId="77777777" w:rsidTr="00645F07">
        <w:trPr>
          <w:trHeight w:val="553"/>
          <w:jc w:val="center"/>
        </w:trPr>
        <w:tc>
          <w:tcPr>
            <w:tcW w:w="591" w:type="dxa"/>
            <w:vMerge/>
            <w:shd w:val="clear" w:color="auto" w:fill="D9E2F3" w:themeFill="accent5" w:themeFillTint="33"/>
            <w:vAlign w:val="center"/>
          </w:tcPr>
          <w:p w14:paraId="646EED1D" w14:textId="77777777" w:rsidR="00D64928" w:rsidRPr="001D5AAE" w:rsidRDefault="00D64928" w:rsidP="00A61DF4">
            <w:pPr>
              <w:rPr>
                <w:sz w:val="18"/>
                <w:szCs w:val="18"/>
              </w:rPr>
            </w:pPr>
          </w:p>
        </w:tc>
        <w:tc>
          <w:tcPr>
            <w:tcW w:w="14777" w:type="dxa"/>
            <w:gridSpan w:val="8"/>
            <w:shd w:val="clear" w:color="auto" w:fill="auto"/>
            <w:vAlign w:val="center"/>
          </w:tcPr>
          <w:p w14:paraId="0E8B4BFA" w14:textId="0A51F358" w:rsidR="00D64928" w:rsidRPr="007D14C1" w:rsidRDefault="00D64928" w:rsidP="00A61DF4">
            <w:pPr>
              <w:rPr>
                <w:sz w:val="18"/>
                <w:szCs w:val="18"/>
              </w:rPr>
            </w:pPr>
          </w:p>
        </w:tc>
      </w:tr>
      <w:tr w:rsidR="003F639B" w:rsidRPr="001D5AAE" w14:paraId="47D1147C" w14:textId="77777777" w:rsidTr="0002755C">
        <w:trPr>
          <w:trHeight w:val="503"/>
          <w:jc w:val="center"/>
        </w:trPr>
        <w:tc>
          <w:tcPr>
            <w:tcW w:w="591" w:type="dxa"/>
            <w:vMerge w:val="restart"/>
            <w:shd w:val="clear" w:color="auto" w:fill="D9E2F3" w:themeFill="accent5" w:themeFillTint="33"/>
            <w:vAlign w:val="center"/>
          </w:tcPr>
          <w:p w14:paraId="09C061AA" w14:textId="77777777" w:rsidR="003F639B" w:rsidRPr="001D5AAE" w:rsidRDefault="003F639B" w:rsidP="00A61DF4">
            <w:pPr>
              <w:rPr>
                <w:sz w:val="18"/>
                <w:szCs w:val="18"/>
              </w:rPr>
            </w:pPr>
            <w:r w:rsidRPr="001D5AA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388" w:type="dxa"/>
            <w:gridSpan w:val="3"/>
            <w:shd w:val="clear" w:color="auto" w:fill="B4C6E7" w:themeFill="accent5" w:themeFillTint="66"/>
            <w:vAlign w:val="center"/>
          </w:tcPr>
          <w:p w14:paraId="6166AD6D" w14:textId="7F7925EC" w:rsidR="003F639B" w:rsidRPr="003F639B" w:rsidRDefault="003F639B" w:rsidP="00A61DF4">
            <w:pPr>
              <w:rPr>
                <w:b/>
                <w:sz w:val="18"/>
                <w:szCs w:val="18"/>
              </w:rPr>
            </w:pPr>
            <w:r w:rsidRPr="001D5AAE">
              <w:rPr>
                <w:b/>
                <w:sz w:val="18"/>
                <w:szCs w:val="18"/>
              </w:rPr>
              <w:t>OPIS PLANOWANEGO PRZEDSIĘWZIĘCIA REWITALIZACYJNEGO</w:t>
            </w:r>
            <w:r w:rsidR="00D62AC2">
              <w:rPr>
                <w:b/>
                <w:sz w:val="18"/>
                <w:szCs w:val="18"/>
              </w:rPr>
              <w:t xml:space="preserve"> I JEGO RAMOWY ZAKRES </w:t>
            </w:r>
          </w:p>
        </w:tc>
        <w:tc>
          <w:tcPr>
            <w:tcW w:w="7389" w:type="dxa"/>
            <w:gridSpan w:val="5"/>
            <w:shd w:val="clear" w:color="auto" w:fill="B4C6E7" w:themeFill="accent5" w:themeFillTint="66"/>
            <w:vAlign w:val="center"/>
          </w:tcPr>
          <w:p w14:paraId="782BEA86" w14:textId="079A7872" w:rsidR="003F639B" w:rsidRPr="003F639B" w:rsidRDefault="003F639B" w:rsidP="004F025A">
            <w:pPr>
              <w:rPr>
                <w:b/>
                <w:sz w:val="18"/>
                <w:szCs w:val="18"/>
              </w:rPr>
            </w:pPr>
            <w:r w:rsidRPr="003F639B">
              <w:rPr>
                <w:b/>
                <w:sz w:val="18"/>
                <w:szCs w:val="18"/>
              </w:rPr>
              <w:t xml:space="preserve">OKRES REALIZACJI PROJEKTU </w:t>
            </w:r>
            <w:r w:rsidR="00917B4B">
              <w:rPr>
                <w:b/>
                <w:sz w:val="18"/>
                <w:szCs w:val="18"/>
              </w:rPr>
              <w:t>miesiąc rok - miesiąc rok</w:t>
            </w:r>
          </w:p>
        </w:tc>
      </w:tr>
      <w:tr w:rsidR="003F639B" w:rsidRPr="001D5AAE" w14:paraId="29D3094D" w14:textId="77777777" w:rsidTr="0088509D">
        <w:trPr>
          <w:trHeight w:val="502"/>
          <w:jc w:val="center"/>
        </w:trPr>
        <w:tc>
          <w:tcPr>
            <w:tcW w:w="591" w:type="dxa"/>
            <w:vMerge/>
            <w:shd w:val="clear" w:color="auto" w:fill="D9E2F3" w:themeFill="accent5" w:themeFillTint="33"/>
            <w:vAlign w:val="center"/>
          </w:tcPr>
          <w:p w14:paraId="324822E9" w14:textId="77777777" w:rsidR="003F639B" w:rsidRPr="001D5AAE" w:rsidRDefault="003F639B" w:rsidP="00A61DF4">
            <w:pPr>
              <w:rPr>
                <w:sz w:val="18"/>
                <w:szCs w:val="18"/>
              </w:rPr>
            </w:pPr>
          </w:p>
        </w:tc>
        <w:tc>
          <w:tcPr>
            <w:tcW w:w="7388" w:type="dxa"/>
            <w:gridSpan w:val="3"/>
            <w:shd w:val="clear" w:color="auto" w:fill="FFFFFF" w:themeFill="background1"/>
            <w:vAlign w:val="center"/>
          </w:tcPr>
          <w:p w14:paraId="4FB35592" w14:textId="77777777" w:rsidR="003F639B" w:rsidRDefault="003F639B" w:rsidP="00A61DF4">
            <w:pPr>
              <w:rPr>
                <w:b/>
                <w:sz w:val="18"/>
                <w:szCs w:val="18"/>
              </w:rPr>
            </w:pPr>
          </w:p>
          <w:p w14:paraId="64881913" w14:textId="77777777" w:rsidR="00224C01" w:rsidRDefault="00224C01" w:rsidP="00A61DF4">
            <w:pPr>
              <w:rPr>
                <w:b/>
                <w:sz w:val="18"/>
                <w:szCs w:val="18"/>
              </w:rPr>
            </w:pPr>
          </w:p>
          <w:p w14:paraId="60E48111" w14:textId="77777777" w:rsidR="00224C01" w:rsidRDefault="00224C01" w:rsidP="00A61DF4">
            <w:pPr>
              <w:rPr>
                <w:b/>
                <w:sz w:val="18"/>
                <w:szCs w:val="18"/>
              </w:rPr>
            </w:pPr>
          </w:p>
          <w:p w14:paraId="1DC156FA" w14:textId="77777777" w:rsidR="00224C01" w:rsidRDefault="00224C01" w:rsidP="00A61DF4">
            <w:pPr>
              <w:rPr>
                <w:b/>
                <w:sz w:val="18"/>
                <w:szCs w:val="18"/>
              </w:rPr>
            </w:pPr>
          </w:p>
          <w:p w14:paraId="760924A0" w14:textId="77777777" w:rsidR="00224C01" w:rsidRDefault="00224C01" w:rsidP="00A61DF4">
            <w:pPr>
              <w:rPr>
                <w:b/>
                <w:sz w:val="18"/>
                <w:szCs w:val="18"/>
              </w:rPr>
            </w:pPr>
          </w:p>
          <w:p w14:paraId="635D3C8A" w14:textId="388D1DFC" w:rsidR="00224C01" w:rsidRDefault="00224C01" w:rsidP="00A61DF4">
            <w:pPr>
              <w:rPr>
                <w:b/>
                <w:sz w:val="18"/>
                <w:szCs w:val="18"/>
              </w:rPr>
            </w:pPr>
          </w:p>
          <w:p w14:paraId="18C428DC" w14:textId="77777777" w:rsidR="00224C01" w:rsidRDefault="00224C01" w:rsidP="00A61DF4">
            <w:pPr>
              <w:rPr>
                <w:b/>
                <w:sz w:val="18"/>
                <w:szCs w:val="18"/>
              </w:rPr>
            </w:pPr>
          </w:p>
          <w:p w14:paraId="470E942F" w14:textId="77777777" w:rsidR="00224C01" w:rsidRDefault="00224C01" w:rsidP="00A61DF4">
            <w:pPr>
              <w:rPr>
                <w:b/>
                <w:sz w:val="18"/>
                <w:szCs w:val="18"/>
              </w:rPr>
            </w:pPr>
          </w:p>
          <w:p w14:paraId="250D5211" w14:textId="77777777" w:rsidR="00224C01" w:rsidRDefault="00224C01" w:rsidP="00A61DF4">
            <w:pPr>
              <w:rPr>
                <w:b/>
                <w:sz w:val="18"/>
                <w:szCs w:val="18"/>
              </w:rPr>
            </w:pPr>
          </w:p>
          <w:p w14:paraId="10870F51" w14:textId="77777777" w:rsidR="00224C01" w:rsidRDefault="00224C01" w:rsidP="00A61DF4">
            <w:pPr>
              <w:rPr>
                <w:b/>
                <w:sz w:val="18"/>
                <w:szCs w:val="18"/>
              </w:rPr>
            </w:pPr>
          </w:p>
          <w:p w14:paraId="10744E40" w14:textId="7CE5A20F" w:rsidR="00224C01" w:rsidRPr="001D5AAE" w:rsidRDefault="00224C01" w:rsidP="00A61DF4">
            <w:pPr>
              <w:rPr>
                <w:b/>
                <w:sz w:val="18"/>
                <w:szCs w:val="18"/>
              </w:rPr>
            </w:pPr>
          </w:p>
        </w:tc>
        <w:tc>
          <w:tcPr>
            <w:tcW w:w="7389" w:type="dxa"/>
            <w:gridSpan w:val="5"/>
            <w:shd w:val="clear" w:color="auto" w:fill="FFFFFF" w:themeFill="background1"/>
            <w:vAlign w:val="center"/>
          </w:tcPr>
          <w:p w14:paraId="14700DED" w14:textId="2D1EC4E5" w:rsidR="003F639B" w:rsidRPr="001D5AAE" w:rsidRDefault="003F639B" w:rsidP="00A61DF4">
            <w:pPr>
              <w:rPr>
                <w:b/>
                <w:sz w:val="18"/>
                <w:szCs w:val="18"/>
              </w:rPr>
            </w:pPr>
          </w:p>
        </w:tc>
      </w:tr>
      <w:tr w:rsidR="00023713" w:rsidRPr="001D5AAE" w14:paraId="15DDCC07" w14:textId="77777777" w:rsidTr="00645F07">
        <w:trPr>
          <w:trHeight w:val="278"/>
          <w:jc w:val="center"/>
        </w:trPr>
        <w:tc>
          <w:tcPr>
            <w:tcW w:w="591" w:type="dxa"/>
            <w:vMerge w:val="restart"/>
            <w:shd w:val="clear" w:color="auto" w:fill="D9E2F3" w:themeFill="accent5" w:themeFillTint="33"/>
            <w:vAlign w:val="center"/>
          </w:tcPr>
          <w:p w14:paraId="3B0BB1FD" w14:textId="77777777" w:rsidR="00023713" w:rsidRPr="001D5AAE" w:rsidRDefault="00023713" w:rsidP="00A61DF4">
            <w:pPr>
              <w:rPr>
                <w:sz w:val="18"/>
                <w:szCs w:val="18"/>
              </w:rPr>
            </w:pPr>
            <w:r w:rsidRPr="001D5AA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777" w:type="dxa"/>
            <w:gridSpan w:val="8"/>
            <w:shd w:val="clear" w:color="auto" w:fill="B4C6E7" w:themeFill="accent5" w:themeFillTint="66"/>
            <w:vAlign w:val="center"/>
          </w:tcPr>
          <w:p w14:paraId="0045EE90" w14:textId="6E29B77F" w:rsidR="00023713" w:rsidRPr="009B0A38" w:rsidRDefault="00023713" w:rsidP="00A61DF4">
            <w:pPr>
              <w:rPr>
                <w:b/>
                <w:bCs/>
                <w:sz w:val="18"/>
                <w:szCs w:val="18"/>
              </w:rPr>
            </w:pPr>
            <w:r w:rsidRPr="009B0A38">
              <w:rPr>
                <w:b/>
                <w:bCs/>
                <w:sz w:val="18"/>
                <w:szCs w:val="18"/>
              </w:rPr>
              <w:t>ZGŁASZAJĄCY</w:t>
            </w:r>
            <w:r w:rsidR="00725B1F">
              <w:rPr>
                <w:b/>
                <w:bCs/>
                <w:sz w:val="18"/>
                <w:szCs w:val="18"/>
              </w:rPr>
              <w:t xml:space="preserve"> (PODMIOT LUB OSOBA)</w:t>
            </w:r>
          </w:p>
        </w:tc>
      </w:tr>
      <w:tr w:rsidR="00023713" w:rsidRPr="001D5AAE" w14:paraId="64F638B7" w14:textId="77777777" w:rsidTr="000044CF">
        <w:trPr>
          <w:trHeight w:val="274"/>
          <w:jc w:val="center"/>
        </w:trPr>
        <w:tc>
          <w:tcPr>
            <w:tcW w:w="591" w:type="dxa"/>
            <w:vMerge/>
            <w:shd w:val="clear" w:color="auto" w:fill="D9E2F3" w:themeFill="accent5" w:themeFillTint="33"/>
            <w:vAlign w:val="center"/>
          </w:tcPr>
          <w:p w14:paraId="5A2C61F1" w14:textId="77777777" w:rsidR="00023713" w:rsidRPr="001D5AAE" w:rsidRDefault="00023713" w:rsidP="00023713">
            <w:pPr>
              <w:rPr>
                <w:sz w:val="18"/>
                <w:szCs w:val="18"/>
              </w:rPr>
            </w:pPr>
          </w:p>
        </w:tc>
        <w:tc>
          <w:tcPr>
            <w:tcW w:w="2745" w:type="dxa"/>
            <w:shd w:val="clear" w:color="auto" w:fill="FFF2CC" w:themeFill="accent4" w:themeFillTint="33"/>
            <w:vAlign w:val="center"/>
          </w:tcPr>
          <w:p w14:paraId="309FEB05" w14:textId="41D3540A" w:rsidR="00023713" w:rsidRPr="001D5AAE" w:rsidRDefault="00023713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</w:t>
            </w:r>
            <w:r w:rsidR="009B0A38">
              <w:rPr>
                <w:sz w:val="18"/>
                <w:szCs w:val="18"/>
              </w:rPr>
              <w:t>I</w:t>
            </w:r>
            <w:r w:rsidR="0082137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NAZWISKO/NAZWA</w:t>
            </w:r>
            <w:r w:rsidR="005622A5">
              <w:rPr>
                <w:sz w:val="18"/>
                <w:szCs w:val="18"/>
              </w:rPr>
              <w:t>/OSOBA REPREZENTUJĄCA</w:t>
            </w:r>
          </w:p>
        </w:tc>
        <w:tc>
          <w:tcPr>
            <w:tcW w:w="8273" w:type="dxa"/>
            <w:gridSpan w:val="5"/>
            <w:shd w:val="clear" w:color="auto" w:fill="FFF2CC" w:themeFill="accent4" w:themeFillTint="33"/>
            <w:vAlign w:val="center"/>
          </w:tcPr>
          <w:p w14:paraId="022F4C82" w14:textId="52CA7943" w:rsidR="00023713" w:rsidRPr="001D5AAE" w:rsidRDefault="00023713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</w:t>
            </w:r>
            <w:r w:rsidR="00725B1F">
              <w:rPr>
                <w:sz w:val="18"/>
                <w:szCs w:val="18"/>
              </w:rPr>
              <w:t xml:space="preserve"> DO KORESPONDENCJI</w:t>
            </w:r>
          </w:p>
        </w:tc>
        <w:tc>
          <w:tcPr>
            <w:tcW w:w="855" w:type="dxa"/>
            <w:shd w:val="clear" w:color="auto" w:fill="FFF2CC" w:themeFill="accent4" w:themeFillTint="33"/>
            <w:vAlign w:val="center"/>
          </w:tcPr>
          <w:p w14:paraId="6B96BE44" w14:textId="4CB5A057" w:rsidR="00023713" w:rsidRPr="001D5AAE" w:rsidRDefault="00897428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2904" w:type="dxa"/>
            <w:shd w:val="clear" w:color="auto" w:fill="FFF2CC" w:themeFill="accent4" w:themeFillTint="33"/>
            <w:vAlign w:val="center"/>
          </w:tcPr>
          <w:p w14:paraId="110E1988" w14:textId="27AB4492" w:rsidR="00023713" w:rsidRPr="001D5AAE" w:rsidRDefault="00897428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 KONTAKTOWY</w:t>
            </w:r>
          </w:p>
        </w:tc>
      </w:tr>
      <w:tr w:rsidR="00023713" w:rsidRPr="001D5AAE" w14:paraId="3C519222" w14:textId="77777777" w:rsidTr="000044CF">
        <w:trPr>
          <w:trHeight w:val="675"/>
          <w:jc w:val="center"/>
        </w:trPr>
        <w:tc>
          <w:tcPr>
            <w:tcW w:w="591" w:type="dxa"/>
            <w:vMerge/>
            <w:shd w:val="clear" w:color="auto" w:fill="D9E2F3" w:themeFill="accent5" w:themeFillTint="33"/>
            <w:vAlign w:val="center"/>
          </w:tcPr>
          <w:p w14:paraId="304CC0F0" w14:textId="77777777" w:rsidR="00023713" w:rsidRPr="001D5AAE" w:rsidRDefault="00023713" w:rsidP="00023713">
            <w:pPr>
              <w:rPr>
                <w:sz w:val="18"/>
                <w:szCs w:val="18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263B4C53" w14:textId="714A72F5" w:rsidR="00023713" w:rsidRDefault="00023713" w:rsidP="00023713">
            <w:pPr>
              <w:rPr>
                <w:sz w:val="18"/>
                <w:szCs w:val="18"/>
              </w:rPr>
            </w:pPr>
          </w:p>
          <w:p w14:paraId="502926E6" w14:textId="5142C241" w:rsidR="00224C01" w:rsidRDefault="00224C01" w:rsidP="00023713">
            <w:pPr>
              <w:rPr>
                <w:sz w:val="18"/>
                <w:szCs w:val="18"/>
              </w:rPr>
            </w:pPr>
          </w:p>
          <w:p w14:paraId="0923222A" w14:textId="77777777" w:rsidR="00224C01" w:rsidRDefault="00224C01" w:rsidP="00023713">
            <w:pPr>
              <w:rPr>
                <w:sz w:val="18"/>
                <w:szCs w:val="18"/>
              </w:rPr>
            </w:pPr>
          </w:p>
          <w:p w14:paraId="0B92880A" w14:textId="0A1D6F16" w:rsidR="00224C01" w:rsidRDefault="00224C01" w:rsidP="00023713">
            <w:pPr>
              <w:rPr>
                <w:sz w:val="18"/>
                <w:szCs w:val="18"/>
              </w:rPr>
            </w:pPr>
          </w:p>
        </w:tc>
        <w:tc>
          <w:tcPr>
            <w:tcW w:w="8273" w:type="dxa"/>
            <w:gridSpan w:val="5"/>
            <w:shd w:val="clear" w:color="auto" w:fill="auto"/>
            <w:vAlign w:val="center"/>
          </w:tcPr>
          <w:p w14:paraId="0F799ABD" w14:textId="503C6F4D" w:rsidR="00023713" w:rsidRDefault="00023713" w:rsidP="00023713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731F37D" w14:textId="5B43B9D1" w:rsidR="00023713" w:rsidRDefault="00023713" w:rsidP="00023713">
            <w:pPr>
              <w:rPr>
                <w:sz w:val="18"/>
                <w:szCs w:val="18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14:paraId="6256F067" w14:textId="5B3D571C" w:rsidR="00023713" w:rsidRDefault="00023713" w:rsidP="00023713">
            <w:pPr>
              <w:rPr>
                <w:sz w:val="18"/>
                <w:szCs w:val="18"/>
              </w:rPr>
            </w:pPr>
          </w:p>
        </w:tc>
      </w:tr>
      <w:tr w:rsidR="009B0A38" w:rsidRPr="001D5AAE" w14:paraId="4FB29C65" w14:textId="77777777" w:rsidTr="00645F07">
        <w:trPr>
          <w:trHeight w:val="296"/>
          <w:jc w:val="center"/>
        </w:trPr>
        <w:tc>
          <w:tcPr>
            <w:tcW w:w="591" w:type="dxa"/>
            <w:vMerge w:val="restart"/>
            <w:shd w:val="clear" w:color="auto" w:fill="D9E2F3" w:themeFill="accent5" w:themeFillTint="33"/>
            <w:vAlign w:val="center"/>
          </w:tcPr>
          <w:p w14:paraId="78E8E77B" w14:textId="77777777" w:rsidR="009B0A38" w:rsidRPr="001D5AAE" w:rsidRDefault="009B0A38" w:rsidP="00023713">
            <w:pPr>
              <w:rPr>
                <w:sz w:val="18"/>
                <w:szCs w:val="18"/>
              </w:rPr>
            </w:pPr>
            <w:r w:rsidRPr="001D5AA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777" w:type="dxa"/>
            <w:gridSpan w:val="8"/>
            <w:shd w:val="clear" w:color="auto" w:fill="B4C6E7" w:themeFill="accent5" w:themeFillTint="66"/>
            <w:vAlign w:val="center"/>
          </w:tcPr>
          <w:p w14:paraId="43953F85" w14:textId="0DB6F91B" w:rsidR="004D1D05" w:rsidRPr="009B0A38" w:rsidRDefault="004D1D05" w:rsidP="0000667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REALIZATOR </w:t>
            </w:r>
            <w:r w:rsidR="00725B1F">
              <w:rPr>
                <w:b/>
                <w:bCs/>
                <w:sz w:val="18"/>
                <w:szCs w:val="18"/>
              </w:rPr>
              <w:t>(PODMIOT LUB OSOBA)</w:t>
            </w:r>
          </w:p>
        </w:tc>
      </w:tr>
      <w:tr w:rsidR="009B0A38" w:rsidRPr="001D5AAE" w14:paraId="79C6D940" w14:textId="77777777" w:rsidTr="000044CF">
        <w:trPr>
          <w:trHeight w:val="182"/>
          <w:jc w:val="center"/>
        </w:trPr>
        <w:tc>
          <w:tcPr>
            <w:tcW w:w="591" w:type="dxa"/>
            <w:vMerge/>
            <w:shd w:val="clear" w:color="auto" w:fill="D9E2F3" w:themeFill="accent5" w:themeFillTint="33"/>
            <w:vAlign w:val="center"/>
          </w:tcPr>
          <w:p w14:paraId="64DF3534" w14:textId="77777777" w:rsidR="009B0A38" w:rsidRPr="001D5AAE" w:rsidRDefault="009B0A38" w:rsidP="00023713">
            <w:pPr>
              <w:rPr>
                <w:sz w:val="18"/>
                <w:szCs w:val="18"/>
              </w:rPr>
            </w:pPr>
          </w:p>
        </w:tc>
        <w:tc>
          <w:tcPr>
            <w:tcW w:w="2745" w:type="dxa"/>
            <w:shd w:val="clear" w:color="auto" w:fill="FBE4D5" w:themeFill="accent2" w:themeFillTint="33"/>
            <w:vAlign w:val="center"/>
          </w:tcPr>
          <w:p w14:paraId="0C8FAF85" w14:textId="79EDC4BA" w:rsidR="009B0A38" w:rsidRPr="001D5AAE" w:rsidRDefault="009B0A38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NAZWISKO/NAZWA</w:t>
            </w:r>
          </w:p>
        </w:tc>
        <w:tc>
          <w:tcPr>
            <w:tcW w:w="8273" w:type="dxa"/>
            <w:gridSpan w:val="5"/>
            <w:shd w:val="clear" w:color="auto" w:fill="FBE4D5" w:themeFill="accent2" w:themeFillTint="33"/>
            <w:vAlign w:val="center"/>
          </w:tcPr>
          <w:p w14:paraId="50C99797" w14:textId="3D97FB7E" w:rsidR="009B0A38" w:rsidRPr="001D5AAE" w:rsidRDefault="009B0A38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</w:t>
            </w:r>
            <w:r w:rsidR="00725B1F">
              <w:rPr>
                <w:sz w:val="18"/>
                <w:szCs w:val="18"/>
              </w:rPr>
              <w:t xml:space="preserve"> DO KORESPONDENCJI</w:t>
            </w:r>
          </w:p>
        </w:tc>
        <w:tc>
          <w:tcPr>
            <w:tcW w:w="855" w:type="dxa"/>
            <w:shd w:val="clear" w:color="auto" w:fill="FBE4D5" w:themeFill="accent2" w:themeFillTint="33"/>
            <w:vAlign w:val="center"/>
          </w:tcPr>
          <w:p w14:paraId="60C94F19" w14:textId="7BF50977" w:rsidR="009B0A38" w:rsidRPr="001D5AAE" w:rsidRDefault="00897428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2904" w:type="dxa"/>
            <w:shd w:val="clear" w:color="auto" w:fill="FBE4D5" w:themeFill="accent2" w:themeFillTint="33"/>
            <w:vAlign w:val="center"/>
          </w:tcPr>
          <w:p w14:paraId="25EC6AB8" w14:textId="73145FBA" w:rsidR="009B0A38" w:rsidRPr="001D5AAE" w:rsidRDefault="00897428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 KONTAKTOWY</w:t>
            </w:r>
          </w:p>
        </w:tc>
      </w:tr>
      <w:tr w:rsidR="009B0A38" w:rsidRPr="001D5AAE" w14:paraId="155EB379" w14:textId="77777777" w:rsidTr="000044CF">
        <w:trPr>
          <w:trHeight w:val="316"/>
          <w:jc w:val="center"/>
        </w:trPr>
        <w:tc>
          <w:tcPr>
            <w:tcW w:w="591" w:type="dxa"/>
            <w:vMerge/>
            <w:shd w:val="clear" w:color="auto" w:fill="D9E2F3" w:themeFill="accent5" w:themeFillTint="33"/>
            <w:vAlign w:val="center"/>
          </w:tcPr>
          <w:p w14:paraId="355CEF21" w14:textId="77777777" w:rsidR="009B0A38" w:rsidRPr="001D5AAE" w:rsidRDefault="009B0A38" w:rsidP="00023713">
            <w:pPr>
              <w:rPr>
                <w:sz w:val="18"/>
                <w:szCs w:val="18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2FE023F5" w14:textId="77777777" w:rsidR="009B0A38" w:rsidRDefault="009B0A38" w:rsidP="00023713">
            <w:pPr>
              <w:rPr>
                <w:sz w:val="18"/>
                <w:szCs w:val="18"/>
              </w:rPr>
            </w:pPr>
          </w:p>
          <w:p w14:paraId="69DEE49B" w14:textId="163C37D9" w:rsidR="00224C01" w:rsidRDefault="00224C01" w:rsidP="00023713">
            <w:pPr>
              <w:rPr>
                <w:sz w:val="18"/>
                <w:szCs w:val="18"/>
              </w:rPr>
            </w:pPr>
          </w:p>
          <w:p w14:paraId="1F372C31" w14:textId="20524903" w:rsidR="00224C01" w:rsidRDefault="00224C01" w:rsidP="00023713">
            <w:pPr>
              <w:rPr>
                <w:sz w:val="18"/>
                <w:szCs w:val="18"/>
              </w:rPr>
            </w:pPr>
          </w:p>
          <w:p w14:paraId="0FC7B6BC" w14:textId="77777777" w:rsidR="00224C01" w:rsidRDefault="00224C01" w:rsidP="00023713">
            <w:pPr>
              <w:rPr>
                <w:sz w:val="18"/>
                <w:szCs w:val="18"/>
              </w:rPr>
            </w:pPr>
          </w:p>
          <w:p w14:paraId="667B1058" w14:textId="1C9DB96A" w:rsidR="00224C01" w:rsidRPr="001D5AAE" w:rsidRDefault="00224C01" w:rsidP="00023713">
            <w:pPr>
              <w:rPr>
                <w:sz w:val="18"/>
                <w:szCs w:val="18"/>
              </w:rPr>
            </w:pPr>
          </w:p>
        </w:tc>
        <w:tc>
          <w:tcPr>
            <w:tcW w:w="8273" w:type="dxa"/>
            <w:gridSpan w:val="5"/>
            <w:shd w:val="clear" w:color="auto" w:fill="auto"/>
            <w:vAlign w:val="center"/>
          </w:tcPr>
          <w:p w14:paraId="143856EC" w14:textId="045506C5" w:rsidR="009B0A38" w:rsidRPr="001D5AAE" w:rsidRDefault="009B0A38" w:rsidP="00023713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06B65B0" w14:textId="0045798F" w:rsidR="009B0A38" w:rsidRPr="0074412A" w:rsidRDefault="009B0A38" w:rsidP="00023713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14:paraId="4328F57E" w14:textId="3986B7C9" w:rsidR="009B0A38" w:rsidRPr="001D5AAE" w:rsidRDefault="009B0A38" w:rsidP="00023713">
            <w:pPr>
              <w:rPr>
                <w:sz w:val="18"/>
                <w:szCs w:val="18"/>
              </w:rPr>
            </w:pPr>
          </w:p>
        </w:tc>
      </w:tr>
      <w:tr w:rsidR="00725B1F" w:rsidRPr="001D5AAE" w14:paraId="0F4A4301" w14:textId="77777777" w:rsidTr="00645F07">
        <w:trPr>
          <w:trHeight w:val="300"/>
          <w:jc w:val="center"/>
        </w:trPr>
        <w:tc>
          <w:tcPr>
            <w:tcW w:w="591" w:type="dxa"/>
            <w:vMerge w:val="restart"/>
            <w:shd w:val="clear" w:color="auto" w:fill="D9E2F3" w:themeFill="accent5" w:themeFillTint="33"/>
            <w:vAlign w:val="center"/>
          </w:tcPr>
          <w:p w14:paraId="41B1C0A1" w14:textId="170E0B61" w:rsidR="00725B1F" w:rsidRDefault="00D62AC2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25B1F">
              <w:rPr>
                <w:sz w:val="18"/>
                <w:szCs w:val="18"/>
              </w:rPr>
              <w:t>.</w:t>
            </w:r>
          </w:p>
        </w:tc>
        <w:tc>
          <w:tcPr>
            <w:tcW w:w="14777" w:type="dxa"/>
            <w:gridSpan w:val="8"/>
            <w:shd w:val="clear" w:color="auto" w:fill="B4C6E7" w:themeFill="accent5" w:themeFillTint="66"/>
            <w:vAlign w:val="center"/>
          </w:tcPr>
          <w:p w14:paraId="23081A3E" w14:textId="77777777" w:rsidR="00725B1F" w:rsidRDefault="00725B1F" w:rsidP="00023713">
            <w:pPr>
              <w:rPr>
                <w:b/>
                <w:bCs/>
                <w:sz w:val="18"/>
                <w:szCs w:val="18"/>
              </w:rPr>
            </w:pPr>
            <w:r w:rsidRPr="009B0A38">
              <w:rPr>
                <w:b/>
                <w:bCs/>
                <w:sz w:val="18"/>
                <w:szCs w:val="18"/>
              </w:rPr>
              <w:t>LOKALIZACJA</w:t>
            </w:r>
            <w:r>
              <w:rPr>
                <w:b/>
                <w:bCs/>
                <w:sz w:val="18"/>
                <w:szCs w:val="18"/>
              </w:rPr>
              <w:t xml:space="preserve"> PRZEDSIĘWZIĘCIA</w:t>
            </w:r>
          </w:p>
          <w:p w14:paraId="0B4FCBCE" w14:textId="6301DEA3" w:rsidR="001D005B" w:rsidRPr="009B0A38" w:rsidRDefault="001D005B" w:rsidP="000237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WAŻNE! Szczegółowa mapa obszarów przeznaczonych do rewitalizacji znajduje się na stronie internetowej urzędu miasta w </w:t>
            </w:r>
            <w:r w:rsidRPr="000D7C39">
              <w:rPr>
                <w:b/>
                <w:bCs/>
                <w:sz w:val="18"/>
                <w:szCs w:val="18"/>
              </w:rPr>
              <w:t>zakładce</w:t>
            </w:r>
            <w:r w:rsidR="007C78C4" w:rsidRPr="000D7C39">
              <w:rPr>
                <w:b/>
                <w:bCs/>
                <w:sz w:val="18"/>
                <w:szCs w:val="18"/>
              </w:rPr>
              <w:t xml:space="preserve"> „</w:t>
            </w:r>
            <w:r w:rsidR="000D7C39">
              <w:rPr>
                <w:b/>
                <w:bCs/>
                <w:sz w:val="18"/>
                <w:szCs w:val="18"/>
              </w:rPr>
              <w:t xml:space="preserve">Gminny Program Rewitalizacji”. </w:t>
            </w:r>
          </w:p>
        </w:tc>
      </w:tr>
      <w:tr w:rsidR="00645F07" w:rsidRPr="001D5AAE" w14:paraId="6FF93D9F" w14:textId="77777777" w:rsidTr="004463B9">
        <w:trPr>
          <w:trHeight w:val="135"/>
          <w:jc w:val="center"/>
        </w:trPr>
        <w:tc>
          <w:tcPr>
            <w:tcW w:w="591" w:type="dxa"/>
            <w:vMerge/>
            <w:shd w:val="clear" w:color="auto" w:fill="D9E2F3" w:themeFill="accent5" w:themeFillTint="33"/>
            <w:vAlign w:val="center"/>
          </w:tcPr>
          <w:p w14:paraId="2EF93470" w14:textId="2D08BDA3" w:rsidR="00645F07" w:rsidRDefault="00645F07" w:rsidP="00023713">
            <w:pPr>
              <w:rPr>
                <w:sz w:val="18"/>
                <w:szCs w:val="18"/>
              </w:rPr>
            </w:pPr>
          </w:p>
        </w:tc>
        <w:tc>
          <w:tcPr>
            <w:tcW w:w="5011" w:type="dxa"/>
            <w:gridSpan w:val="2"/>
            <w:shd w:val="clear" w:color="auto" w:fill="E2EFD9" w:themeFill="accent6" w:themeFillTint="33"/>
            <w:vAlign w:val="center"/>
          </w:tcPr>
          <w:p w14:paraId="295D7392" w14:textId="0A159E0B" w:rsidR="00645F07" w:rsidRPr="001D5AAE" w:rsidRDefault="00A82F1A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Pełny adres miejsca realizacji przedsięwzięcia (jeśli dotyczy konkretnego adresu, w przeciwnym wypadku należy podać przybliżony obszar realizacji zadania)</w:t>
            </w:r>
          </w:p>
        </w:tc>
        <w:tc>
          <w:tcPr>
            <w:tcW w:w="3967" w:type="dxa"/>
            <w:gridSpan w:val="3"/>
            <w:shd w:val="clear" w:color="auto" w:fill="E2EFD9" w:themeFill="accent6" w:themeFillTint="33"/>
            <w:vAlign w:val="center"/>
          </w:tcPr>
          <w:p w14:paraId="363AA706" w14:textId="65B8E953" w:rsidR="00645F07" w:rsidRPr="001D5AAE" w:rsidRDefault="00E42B32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INFORMACJA O WŁASNOŚCI TERENU</w:t>
            </w:r>
          </w:p>
        </w:tc>
        <w:tc>
          <w:tcPr>
            <w:tcW w:w="5799" w:type="dxa"/>
            <w:gridSpan w:val="3"/>
            <w:shd w:val="clear" w:color="auto" w:fill="E2EFD9" w:themeFill="accent6" w:themeFillTint="33"/>
            <w:vAlign w:val="center"/>
          </w:tcPr>
          <w:p w14:paraId="032650DF" w14:textId="5E9E1A51" w:rsidR="00645F07" w:rsidRPr="001D5AAE" w:rsidRDefault="00645F07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DODATKOWE INFORMACJE Jeśli możliwe jest podanie *</w:t>
            </w:r>
          </w:p>
        </w:tc>
      </w:tr>
      <w:tr w:rsidR="00645F07" w:rsidRPr="001D5AAE" w14:paraId="701771A5" w14:textId="77777777" w:rsidTr="001E0189">
        <w:trPr>
          <w:trHeight w:val="675"/>
          <w:jc w:val="center"/>
        </w:trPr>
        <w:tc>
          <w:tcPr>
            <w:tcW w:w="591" w:type="dxa"/>
            <w:vMerge/>
            <w:shd w:val="clear" w:color="auto" w:fill="D9E2F3" w:themeFill="accent5" w:themeFillTint="33"/>
            <w:vAlign w:val="center"/>
          </w:tcPr>
          <w:p w14:paraId="49095CAE" w14:textId="77777777" w:rsidR="00645F07" w:rsidRDefault="00645F07" w:rsidP="00023713">
            <w:pPr>
              <w:rPr>
                <w:sz w:val="18"/>
                <w:szCs w:val="18"/>
              </w:rPr>
            </w:pPr>
          </w:p>
        </w:tc>
        <w:tc>
          <w:tcPr>
            <w:tcW w:w="5011" w:type="dxa"/>
            <w:gridSpan w:val="2"/>
            <w:shd w:val="clear" w:color="auto" w:fill="auto"/>
            <w:vAlign w:val="center"/>
          </w:tcPr>
          <w:p w14:paraId="07354CFE" w14:textId="4E0CB694" w:rsidR="00645F07" w:rsidRPr="001D5AAE" w:rsidRDefault="00645F07" w:rsidP="00023713">
            <w:pPr>
              <w:rPr>
                <w:sz w:val="18"/>
                <w:szCs w:val="18"/>
              </w:rPr>
            </w:pPr>
          </w:p>
        </w:tc>
        <w:tc>
          <w:tcPr>
            <w:tcW w:w="3967" w:type="dxa"/>
            <w:gridSpan w:val="3"/>
            <w:shd w:val="clear" w:color="auto" w:fill="auto"/>
            <w:vAlign w:val="center"/>
          </w:tcPr>
          <w:p w14:paraId="2EAECAE7" w14:textId="77777777" w:rsidR="00645F07" w:rsidRPr="001D5AAE" w:rsidRDefault="00645F07" w:rsidP="00023713">
            <w:pPr>
              <w:rPr>
                <w:sz w:val="18"/>
                <w:szCs w:val="18"/>
              </w:rPr>
            </w:pPr>
          </w:p>
        </w:tc>
        <w:tc>
          <w:tcPr>
            <w:tcW w:w="5799" w:type="dxa"/>
            <w:gridSpan w:val="3"/>
            <w:shd w:val="clear" w:color="auto" w:fill="FFFFFF" w:themeFill="background1"/>
            <w:vAlign w:val="center"/>
          </w:tcPr>
          <w:p w14:paraId="0D3C57E9" w14:textId="77777777" w:rsidR="00645F07" w:rsidRPr="001D5AAE" w:rsidRDefault="00645F07" w:rsidP="00645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OBRĘB GEODEZYJNY</w:t>
            </w:r>
          </w:p>
          <w:p w14:paraId="5F0533F3" w14:textId="77777777" w:rsidR="00645F07" w:rsidRPr="001D5AAE" w:rsidRDefault="00645F07" w:rsidP="00645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KARTA MAPY</w:t>
            </w:r>
          </w:p>
          <w:p w14:paraId="574CB637" w14:textId="77777777" w:rsidR="00645F07" w:rsidRDefault="00645F07" w:rsidP="00645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DZIAŁKA NR</w:t>
            </w:r>
          </w:p>
          <w:p w14:paraId="02AADE1B" w14:textId="5EEB991F" w:rsidR="0020777E" w:rsidRPr="001D5AAE" w:rsidRDefault="0020777E" w:rsidP="00645F07">
            <w:pPr>
              <w:rPr>
                <w:sz w:val="18"/>
                <w:szCs w:val="18"/>
              </w:rPr>
            </w:pPr>
          </w:p>
        </w:tc>
      </w:tr>
      <w:tr w:rsidR="00897428" w:rsidRPr="001D5AAE" w14:paraId="254995D0" w14:textId="77777777" w:rsidTr="00645F07">
        <w:trPr>
          <w:trHeight w:val="300"/>
          <w:jc w:val="center"/>
        </w:trPr>
        <w:tc>
          <w:tcPr>
            <w:tcW w:w="591" w:type="dxa"/>
            <w:vMerge w:val="restart"/>
            <w:shd w:val="clear" w:color="auto" w:fill="D9E2F3" w:themeFill="accent5" w:themeFillTint="33"/>
            <w:vAlign w:val="center"/>
          </w:tcPr>
          <w:p w14:paraId="47BDE8F6" w14:textId="2F032BA9" w:rsidR="00897428" w:rsidRDefault="00D62AC2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  <w:r w:rsidR="00897428">
              <w:rPr>
                <w:sz w:val="18"/>
                <w:szCs w:val="18"/>
              </w:rPr>
              <w:t>.</w:t>
            </w:r>
          </w:p>
        </w:tc>
        <w:tc>
          <w:tcPr>
            <w:tcW w:w="14777" w:type="dxa"/>
            <w:gridSpan w:val="8"/>
            <w:shd w:val="clear" w:color="auto" w:fill="B4C6E7" w:themeFill="accent5" w:themeFillTint="66"/>
            <w:vAlign w:val="center"/>
          </w:tcPr>
          <w:p w14:paraId="75E9CC25" w14:textId="29E2F6A9" w:rsidR="00897428" w:rsidRPr="009B0A38" w:rsidRDefault="00897428" w:rsidP="00023713">
            <w:pPr>
              <w:rPr>
                <w:b/>
                <w:bCs/>
                <w:sz w:val="18"/>
                <w:szCs w:val="18"/>
              </w:rPr>
            </w:pPr>
            <w:r w:rsidRPr="009B0A38">
              <w:rPr>
                <w:b/>
                <w:bCs/>
                <w:sz w:val="18"/>
                <w:szCs w:val="18"/>
              </w:rPr>
              <w:t>SZACOWANA WARTOŚĆ</w:t>
            </w:r>
            <w:r>
              <w:rPr>
                <w:b/>
                <w:bCs/>
                <w:sz w:val="18"/>
                <w:szCs w:val="18"/>
              </w:rPr>
              <w:t xml:space="preserve"> PLANOWANEGO PRZEDSIĘ</w:t>
            </w:r>
            <w:r w:rsidR="00E658CC">
              <w:rPr>
                <w:b/>
                <w:bCs/>
                <w:sz w:val="18"/>
                <w:szCs w:val="18"/>
              </w:rPr>
              <w:t>W</w:t>
            </w:r>
            <w:r>
              <w:rPr>
                <w:b/>
                <w:bCs/>
                <w:sz w:val="18"/>
                <w:szCs w:val="18"/>
              </w:rPr>
              <w:t>ZIĘCIA</w:t>
            </w:r>
          </w:p>
        </w:tc>
      </w:tr>
      <w:tr w:rsidR="00645F07" w:rsidRPr="001D5AAE" w14:paraId="1759A540" w14:textId="77777777" w:rsidTr="000044CF">
        <w:trPr>
          <w:trHeight w:val="180"/>
          <w:jc w:val="center"/>
        </w:trPr>
        <w:tc>
          <w:tcPr>
            <w:tcW w:w="591" w:type="dxa"/>
            <w:vMerge/>
            <w:shd w:val="clear" w:color="auto" w:fill="D9E2F3" w:themeFill="accent5" w:themeFillTint="33"/>
            <w:vAlign w:val="center"/>
          </w:tcPr>
          <w:p w14:paraId="4C7D70AC" w14:textId="77777777" w:rsidR="00645F07" w:rsidRDefault="00645F07" w:rsidP="00023713">
            <w:pPr>
              <w:rPr>
                <w:sz w:val="18"/>
                <w:szCs w:val="18"/>
              </w:rPr>
            </w:pPr>
          </w:p>
        </w:tc>
        <w:tc>
          <w:tcPr>
            <w:tcW w:w="2745" w:type="dxa"/>
            <w:shd w:val="clear" w:color="auto" w:fill="F4D6F4"/>
            <w:vAlign w:val="center"/>
          </w:tcPr>
          <w:p w14:paraId="6D36BB85" w14:textId="3C3898C0" w:rsidR="00645F07" w:rsidRPr="001D5AAE" w:rsidRDefault="00092D94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CAŁKOWITY KOSZT REALIZACJI ZADANIA OKREŚLONEGO</w:t>
            </w:r>
            <w:r w:rsidR="00645F07">
              <w:rPr>
                <w:sz w:val="18"/>
                <w:szCs w:val="18"/>
              </w:rPr>
              <w:t xml:space="preserve"> W PKT 5</w:t>
            </w:r>
          </w:p>
        </w:tc>
        <w:tc>
          <w:tcPr>
            <w:tcW w:w="2266" w:type="dxa"/>
            <w:shd w:val="clear" w:color="auto" w:fill="F4D6F4"/>
            <w:vAlign w:val="center"/>
          </w:tcPr>
          <w:p w14:paraId="76EFF7E8" w14:textId="01C131AE" w:rsidR="00645F07" w:rsidRPr="001D5AAE" w:rsidRDefault="00645F07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WKŁAD WŁASNY</w:t>
            </w:r>
            <w:r w:rsidR="0088509D">
              <w:rPr>
                <w:sz w:val="18"/>
                <w:szCs w:val="18"/>
              </w:rPr>
              <w:t xml:space="preserve"> (np. świadczenia rzeczowe, nieodpłatne usługi, udział finansowy osób prywatnych i sponsorów, wolontariat)</w:t>
            </w:r>
          </w:p>
        </w:tc>
        <w:tc>
          <w:tcPr>
            <w:tcW w:w="2433" w:type="dxa"/>
            <w:gridSpan w:val="2"/>
            <w:shd w:val="clear" w:color="auto" w:fill="F4D6F4"/>
            <w:vAlign w:val="center"/>
          </w:tcPr>
          <w:p w14:paraId="5BA8CCEA" w14:textId="5B5303F0" w:rsidR="00645F07" w:rsidRPr="001D5AAE" w:rsidRDefault="00B374B7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Źródło finansowania – środki własne i ich wysokość</w:t>
            </w:r>
          </w:p>
        </w:tc>
        <w:tc>
          <w:tcPr>
            <w:tcW w:w="3574" w:type="dxa"/>
            <w:gridSpan w:val="2"/>
            <w:shd w:val="clear" w:color="auto" w:fill="F4D6F4"/>
            <w:vAlign w:val="center"/>
          </w:tcPr>
          <w:p w14:paraId="06B5262B" w14:textId="5A7EA420" w:rsidR="00645F07" w:rsidRPr="001D5AAE" w:rsidRDefault="00B374B7" w:rsidP="00B37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Źródło finansowania – środki zewnętrzne np.</w:t>
            </w:r>
            <w:r w:rsidR="00133D95">
              <w:rPr>
                <w:sz w:val="18"/>
                <w:szCs w:val="18"/>
              </w:rPr>
              <w:t xml:space="preserve"> fundusze unijne</w:t>
            </w:r>
            <w:r>
              <w:rPr>
                <w:sz w:val="18"/>
                <w:szCs w:val="18"/>
              </w:rPr>
              <w:t xml:space="preserve"> (j</w:t>
            </w:r>
            <w:r w:rsidR="006B1FC6">
              <w:rPr>
                <w:sz w:val="18"/>
                <w:szCs w:val="18"/>
              </w:rPr>
              <w:t>akie</w:t>
            </w:r>
            <w:r w:rsidR="00645F07">
              <w:rPr>
                <w:sz w:val="18"/>
                <w:szCs w:val="18"/>
              </w:rPr>
              <w:t>? np. EFS, EFRR, FST inne jakie?</w:t>
            </w:r>
            <w:r>
              <w:rPr>
                <w:sz w:val="18"/>
                <w:szCs w:val="18"/>
              </w:rPr>
              <w:t>)</w:t>
            </w:r>
            <w:r w:rsidR="00133D95">
              <w:rPr>
                <w:sz w:val="18"/>
                <w:szCs w:val="18"/>
              </w:rPr>
              <w:t xml:space="preserve"> itp. </w:t>
            </w:r>
          </w:p>
        </w:tc>
        <w:tc>
          <w:tcPr>
            <w:tcW w:w="3759" w:type="dxa"/>
            <w:gridSpan w:val="2"/>
            <w:shd w:val="clear" w:color="auto" w:fill="F4D6F4"/>
            <w:vAlign w:val="center"/>
          </w:tcPr>
          <w:p w14:paraId="545F07D9" w14:textId="77777777" w:rsidR="002905A9" w:rsidRDefault="00645F07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OBLICZENIA KOSZTÓW</w:t>
            </w:r>
            <w:r w:rsidR="002905A9">
              <w:rPr>
                <w:sz w:val="18"/>
                <w:szCs w:val="18"/>
              </w:rPr>
              <w:t xml:space="preserve"> </w:t>
            </w:r>
          </w:p>
          <w:p w14:paraId="231C7FA5" w14:textId="0940ABDB" w:rsidR="00645F07" w:rsidRPr="001D5AAE" w:rsidRDefault="002905A9" w:rsidP="00023713">
            <w:pPr>
              <w:rPr>
                <w:sz w:val="18"/>
                <w:szCs w:val="18"/>
              </w:rPr>
            </w:pPr>
            <w:r w:rsidRPr="002905A9">
              <w:rPr>
                <w:b/>
                <w:sz w:val="18"/>
                <w:szCs w:val="18"/>
              </w:rPr>
              <w:t>Objaśnienie:</w:t>
            </w:r>
            <w:r>
              <w:rPr>
                <w:sz w:val="18"/>
                <w:szCs w:val="18"/>
              </w:rPr>
              <w:t xml:space="preserve"> oszacowania można dokonać w dowolny sposób (proszę wskazać co było podstawą szacunku), który zdaniem wnioskodawcy jest wiarygodny na tym etapie przygotowania przedsięwzięcia np. na podstawie kosztorysu, dokumentacji projektowej, szacunków własnych itp.  </w:t>
            </w:r>
          </w:p>
        </w:tc>
      </w:tr>
      <w:tr w:rsidR="00645F07" w:rsidRPr="001D5AAE" w14:paraId="47AAF36D" w14:textId="77777777" w:rsidTr="000044CF">
        <w:trPr>
          <w:trHeight w:val="675"/>
          <w:jc w:val="center"/>
        </w:trPr>
        <w:tc>
          <w:tcPr>
            <w:tcW w:w="591" w:type="dxa"/>
            <w:vMerge/>
            <w:shd w:val="clear" w:color="auto" w:fill="D9E2F3" w:themeFill="accent5" w:themeFillTint="33"/>
            <w:vAlign w:val="center"/>
          </w:tcPr>
          <w:p w14:paraId="104C531F" w14:textId="77777777" w:rsidR="00645F07" w:rsidRDefault="00645F07" w:rsidP="00023713">
            <w:pPr>
              <w:rPr>
                <w:sz w:val="18"/>
                <w:szCs w:val="18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04C204DA" w14:textId="77777777" w:rsidR="00645F07" w:rsidRDefault="00645F07" w:rsidP="00023713">
            <w:pPr>
              <w:rPr>
                <w:sz w:val="18"/>
                <w:szCs w:val="18"/>
              </w:rPr>
            </w:pPr>
          </w:p>
          <w:p w14:paraId="1E445FC6" w14:textId="77777777" w:rsidR="00224C01" w:rsidRDefault="00224C01" w:rsidP="00023713">
            <w:pPr>
              <w:rPr>
                <w:sz w:val="18"/>
                <w:szCs w:val="18"/>
              </w:rPr>
            </w:pPr>
          </w:p>
          <w:p w14:paraId="569C69B7" w14:textId="77777777" w:rsidR="00224C01" w:rsidRDefault="00224C01" w:rsidP="00023713">
            <w:pPr>
              <w:rPr>
                <w:sz w:val="18"/>
                <w:szCs w:val="18"/>
              </w:rPr>
            </w:pPr>
          </w:p>
          <w:p w14:paraId="3D9EEE30" w14:textId="77777777" w:rsidR="00224C01" w:rsidRDefault="00224C01" w:rsidP="00023713">
            <w:pPr>
              <w:rPr>
                <w:sz w:val="18"/>
                <w:szCs w:val="18"/>
              </w:rPr>
            </w:pPr>
          </w:p>
          <w:p w14:paraId="47E1991B" w14:textId="77777777" w:rsidR="00224C01" w:rsidRDefault="00224C01" w:rsidP="00023713">
            <w:pPr>
              <w:rPr>
                <w:sz w:val="18"/>
                <w:szCs w:val="18"/>
              </w:rPr>
            </w:pPr>
          </w:p>
          <w:p w14:paraId="15DCC5C8" w14:textId="7C2F912E" w:rsidR="00224C01" w:rsidRPr="001D5AAE" w:rsidRDefault="00224C01" w:rsidP="00023713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3F99A4C4" w14:textId="77777777" w:rsidR="00645F07" w:rsidRPr="001D5AAE" w:rsidRDefault="00645F07" w:rsidP="00023713">
            <w:pPr>
              <w:rPr>
                <w:sz w:val="18"/>
                <w:szCs w:val="18"/>
              </w:rPr>
            </w:pPr>
          </w:p>
        </w:tc>
        <w:tc>
          <w:tcPr>
            <w:tcW w:w="2433" w:type="dxa"/>
            <w:gridSpan w:val="2"/>
            <w:shd w:val="clear" w:color="auto" w:fill="FFFFFF" w:themeFill="background1"/>
            <w:vAlign w:val="center"/>
          </w:tcPr>
          <w:p w14:paraId="2DFBAAD5" w14:textId="77777777" w:rsidR="00645F07" w:rsidRPr="001D5AAE" w:rsidRDefault="00645F07" w:rsidP="00023713">
            <w:pPr>
              <w:rPr>
                <w:sz w:val="18"/>
                <w:szCs w:val="18"/>
              </w:rPr>
            </w:pPr>
          </w:p>
        </w:tc>
        <w:tc>
          <w:tcPr>
            <w:tcW w:w="3574" w:type="dxa"/>
            <w:gridSpan w:val="2"/>
            <w:shd w:val="clear" w:color="auto" w:fill="FFFFFF" w:themeFill="background1"/>
            <w:vAlign w:val="center"/>
          </w:tcPr>
          <w:p w14:paraId="75E724B9" w14:textId="280048F5" w:rsidR="00645F07" w:rsidRPr="001D5AAE" w:rsidRDefault="00645F07" w:rsidP="00023713">
            <w:pPr>
              <w:rPr>
                <w:sz w:val="18"/>
                <w:szCs w:val="18"/>
              </w:rPr>
            </w:pPr>
          </w:p>
        </w:tc>
        <w:tc>
          <w:tcPr>
            <w:tcW w:w="3759" w:type="dxa"/>
            <w:gridSpan w:val="2"/>
            <w:shd w:val="clear" w:color="auto" w:fill="auto"/>
            <w:vAlign w:val="center"/>
          </w:tcPr>
          <w:p w14:paraId="15BB25EF" w14:textId="58C51DA9" w:rsidR="00645F07" w:rsidRPr="001D5AAE" w:rsidRDefault="00645F07" w:rsidP="00023713">
            <w:pPr>
              <w:rPr>
                <w:sz w:val="18"/>
                <w:szCs w:val="18"/>
              </w:rPr>
            </w:pPr>
          </w:p>
        </w:tc>
      </w:tr>
      <w:tr w:rsidR="009B0A38" w:rsidRPr="001D5AAE" w14:paraId="15D278AC" w14:textId="77777777" w:rsidTr="00645F07">
        <w:trPr>
          <w:trHeight w:val="300"/>
          <w:jc w:val="center"/>
        </w:trPr>
        <w:tc>
          <w:tcPr>
            <w:tcW w:w="591" w:type="dxa"/>
            <w:vMerge w:val="restart"/>
            <w:shd w:val="clear" w:color="auto" w:fill="D9E2F3" w:themeFill="accent5" w:themeFillTint="33"/>
            <w:vAlign w:val="center"/>
          </w:tcPr>
          <w:p w14:paraId="545F6CC0" w14:textId="731282B0" w:rsidR="009B0A38" w:rsidRDefault="00D62AC2" w:rsidP="00023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9B0A38">
              <w:rPr>
                <w:sz w:val="18"/>
                <w:szCs w:val="18"/>
              </w:rPr>
              <w:t>.</w:t>
            </w:r>
          </w:p>
        </w:tc>
        <w:tc>
          <w:tcPr>
            <w:tcW w:w="14777" w:type="dxa"/>
            <w:gridSpan w:val="8"/>
            <w:shd w:val="clear" w:color="auto" w:fill="B4C6E7" w:themeFill="accent5" w:themeFillTint="66"/>
            <w:vAlign w:val="center"/>
          </w:tcPr>
          <w:p w14:paraId="6B3A6613" w14:textId="77777777" w:rsidR="00AE7568" w:rsidRDefault="009B0A38" w:rsidP="00023713">
            <w:pPr>
              <w:rPr>
                <w:b/>
                <w:bCs/>
                <w:sz w:val="18"/>
                <w:szCs w:val="18"/>
              </w:rPr>
            </w:pPr>
            <w:r w:rsidRPr="009B0A38">
              <w:rPr>
                <w:b/>
                <w:bCs/>
                <w:sz w:val="18"/>
                <w:szCs w:val="18"/>
              </w:rPr>
              <w:t>PROGNOZOWANE REZULTATY WRAZ ZE SPOSOBEM ICH OCENY</w:t>
            </w:r>
            <w:r w:rsidR="00514F9F">
              <w:rPr>
                <w:b/>
                <w:bCs/>
                <w:sz w:val="18"/>
                <w:szCs w:val="18"/>
              </w:rPr>
              <w:t xml:space="preserve"> </w:t>
            </w:r>
            <w:r w:rsidR="00AE7568">
              <w:rPr>
                <w:b/>
                <w:bCs/>
                <w:sz w:val="18"/>
                <w:szCs w:val="18"/>
              </w:rPr>
              <w:t>(propozycja wskaźnika)</w:t>
            </w:r>
          </w:p>
          <w:p w14:paraId="56C9C68A" w14:textId="0DBC30E1" w:rsidR="009B0A38" w:rsidRPr="009B0A38" w:rsidRDefault="00AE7568" w:rsidP="000237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Objaśnienie: </w:t>
            </w:r>
            <w:r w:rsidRPr="00AE7568">
              <w:rPr>
                <w:bCs/>
                <w:sz w:val="18"/>
                <w:szCs w:val="18"/>
              </w:rPr>
              <w:t>Należy wymienić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E7568">
              <w:rPr>
                <w:bCs/>
                <w:sz w:val="18"/>
                <w:szCs w:val="18"/>
              </w:rPr>
              <w:t>konkretne, mierzalne elementy lub zjawiska, które powstaną w wyniku realizacji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E7568">
              <w:rPr>
                <w:bCs/>
                <w:sz w:val="18"/>
                <w:szCs w:val="18"/>
              </w:rPr>
              <w:t>przedsięwzięcia np. ilość osób niepełnosprawnych, ubogich, bezrobotnych objętych wsparciem w ramach przedsięwzięcia, powierzchnia</w:t>
            </w:r>
            <w:r>
              <w:rPr>
                <w:bCs/>
                <w:sz w:val="18"/>
                <w:szCs w:val="18"/>
              </w:rPr>
              <w:t xml:space="preserve"> utworzonych lub zrewaloryzowanych obiektów zieleni miejskiej, liczba nowych przedsiębiorstw, liczba nowych punktów usługowych na terenach zrewitalizowanych itp. 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897428" w:rsidRPr="001D5AAE" w14:paraId="2A06C58E" w14:textId="77777777" w:rsidTr="00645F07">
        <w:trPr>
          <w:trHeight w:val="675"/>
          <w:jc w:val="center"/>
        </w:trPr>
        <w:tc>
          <w:tcPr>
            <w:tcW w:w="591" w:type="dxa"/>
            <w:vMerge/>
            <w:shd w:val="clear" w:color="auto" w:fill="D9E2F3" w:themeFill="accent5" w:themeFillTint="33"/>
            <w:vAlign w:val="center"/>
          </w:tcPr>
          <w:p w14:paraId="1799AEC4" w14:textId="77777777" w:rsidR="00897428" w:rsidRDefault="00897428" w:rsidP="00023713">
            <w:pPr>
              <w:rPr>
                <w:sz w:val="18"/>
                <w:szCs w:val="18"/>
              </w:rPr>
            </w:pPr>
          </w:p>
        </w:tc>
        <w:tc>
          <w:tcPr>
            <w:tcW w:w="14777" w:type="dxa"/>
            <w:gridSpan w:val="8"/>
            <w:shd w:val="clear" w:color="auto" w:fill="auto"/>
            <w:vAlign w:val="center"/>
          </w:tcPr>
          <w:p w14:paraId="06FDF948" w14:textId="77777777" w:rsidR="00D3135D" w:rsidRDefault="00D3135D" w:rsidP="00023713">
            <w:pPr>
              <w:rPr>
                <w:sz w:val="18"/>
                <w:szCs w:val="18"/>
              </w:rPr>
            </w:pPr>
          </w:p>
          <w:p w14:paraId="13E7C563" w14:textId="77777777" w:rsidR="00224C01" w:rsidRDefault="00224C01" w:rsidP="00023713">
            <w:pPr>
              <w:rPr>
                <w:sz w:val="18"/>
                <w:szCs w:val="18"/>
              </w:rPr>
            </w:pPr>
          </w:p>
          <w:p w14:paraId="169D5072" w14:textId="77777777" w:rsidR="00224C01" w:rsidRDefault="00224C01" w:rsidP="00023713">
            <w:pPr>
              <w:rPr>
                <w:sz w:val="18"/>
                <w:szCs w:val="18"/>
              </w:rPr>
            </w:pPr>
          </w:p>
          <w:p w14:paraId="135799D0" w14:textId="77777777" w:rsidR="00224C01" w:rsidRDefault="00224C01" w:rsidP="00023713">
            <w:pPr>
              <w:rPr>
                <w:sz w:val="18"/>
                <w:szCs w:val="18"/>
              </w:rPr>
            </w:pPr>
          </w:p>
          <w:p w14:paraId="3C648272" w14:textId="77777777" w:rsidR="00224C01" w:rsidRDefault="00224C01" w:rsidP="00023713">
            <w:pPr>
              <w:rPr>
                <w:sz w:val="18"/>
                <w:szCs w:val="18"/>
              </w:rPr>
            </w:pPr>
          </w:p>
          <w:p w14:paraId="49E6F71E" w14:textId="77777777" w:rsidR="00224C01" w:rsidRDefault="00224C01" w:rsidP="00023713">
            <w:pPr>
              <w:rPr>
                <w:sz w:val="18"/>
                <w:szCs w:val="18"/>
              </w:rPr>
            </w:pPr>
          </w:p>
          <w:p w14:paraId="3D225D67" w14:textId="77777777" w:rsidR="00224C01" w:rsidRDefault="00224C01" w:rsidP="00023713">
            <w:pPr>
              <w:rPr>
                <w:sz w:val="18"/>
                <w:szCs w:val="18"/>
              </w:rPr>
            </w:pPr>
          </w:p>
          <w:p w14:paraId="2841B2AC" w14:textId="77777777" w:rsidR="00224C01" w:rsidRDefault="00224C01" w:rsidP="00023713">
            <w:pPr>
              <w:rPr>
                <w:sz w:val="18"/>
                <w:szCs w:val="18"/>
              </w:rPr>
            </w:pPr>
          </w:p>
          <w:p w14:paraId="2A376412" w14:textId="55E0B30C" w:rsidR="00224C01" w:rsidRPr="001D5AAE" w:rsidRDefault="00224C01" w:rsidP="00023713">
            <w:pPr>
              <w:rPr>
                <w:sz w:val="18"/>
                <w:szCs w:val="18"/>
              </w:rPr>
            </w:pPr>
          </w:p>
        </w:tc>
      </w:tr>
    </w:tbl>
    <w:p w14:paraId="119F4DBE" w14:textId="28DF15C6" w:rsidR="00023713" w:rsidRDefault="00023713" w:rsidP="00FE050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OBJAŚNIENIA</w:t>
      </w:r>
      <w:r w:rsidR="009B0A38">
        <w:rPr>
          <w:sz w:val="20"/>
          <w:szCs w:val="20"/>
        </w:rPr>
        <w:t>:</w:t>
      </w:r>
    </w:p>
    <w:p w14:paraId="11530D4C" w14:textId="0C5CA86F" w:rsidR="009B0A38" w:rsidRDefault="009B0A38" w:rsidP="00FE050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proszę wypełnić </w:t>
      </w:r>
      <w:r w:rsidRPr="006860BF">
        <w:rPr>
          <w:b/>
          <w:bCs/>
          <w:sz w:val="20"/>
          <w:szCs w:val="20"/>
        </w:rPr>
        <w:t>wszystkie</w:t>
      </w:r>
      <w:r>
        <w:rPr>
          <w:sz w:val="20"/>
          <w:szCs w:val="20"/>
        </w:rPr>
        <w:t xml:space="preserve"> białe pola</w:t>
      </w:r>
    </w:p>
    <w:p w14:paraId="06144B98" w14:textId="22CD5D36" w:rsidR="009B0A38" w:rsidRDefault="00725B1F" w:rsidP="00FE050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 można dołączyć mapę</w:t>
      </w:r>
    </w:p>
    <w:p w14:paraId="246D3A54" w14:textId="77777777" w:rsidR="00645F07" w:rsidRDefault="00645F07" w:rsidP="00FE050C">
      <w:pPr>
        <w:spacing w:after="0" w:line="240" w:lineRule="auto"/>
        <w:rPr>
          <w:sz w:val="20"/>
          <w:szCs w:val="20"/>
        </w:rPr>
      </w:pPr>
    </w:p>
    <w:p w14:paraId="3A45547F" w14:textId="77777777" w:rsidR="00645F07" w:rsidRDefault="00645F07" w:rsidP="00FE050C">
      <w:pPr>
        <w:spacing w:after="0" w:line="240" w:lineRule="auto"/>
        <w:rPr>
          <w:sz w:val="20"/>
          <w:szCs w:val="20"/>
        </w:rPr>
      </w:pPr>
    </w:p>
    <w:p w14:paraId="48577019" w14:textId="77777777" w:rsidR="003121EE" w:rsidRDefault="003121EE" w:rsidP="00FE050C">
      <w:pPr>
        <w:spacing w:after="0" w:line="240" w:lineRule="auto"/>
        <w:rPr>
          <w:sz w:val="20"/>
          <w:szCs w:val="20"/>
        </w:rPr>
      </w:pPr>
    </w:p>
    <w:p w14:paraId="3A35EC28" w14:textId="77777777" w:rsidR="00224C01" w:rsidRDefault="00224C01" w:rsidP="00301C2E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</w:p>
    <w:p w14:paraId="3BF1993B" w14:textId="6FCA2D3A" w:rsidR="00301C2E" w:rsidRPr="00301C2E" w:rsidRDefault="00301C2E" w:rsidP="00301C2E">
      <w:pPr>
        <w:pStyle w:val="Default"/>
        <w:jc w:val="both"/>
        <w:rPr>
          <w:b/>
          <w:bCs/>
        </w:rPr>
      </w:pPr>
      <w:bookmarkStart w:id="0" w:name="_GoBack"/>
      <w:bookmarkEnd w:id="0"/>
      <w:r w:rsidRPr="00301C2E">
        <w:rPr>
          <w:b/>
          <w:bCs/>
        </w:rPr>
        <w:lastRenderedPageBreak/>
        <w:t>Informacja dotycząca przetwarzania danych osobowych (RODO)</w:t>
      </w:r>
    </w:p>
    <w:p w14:paraId="3E9032F1" w14:textId="77777777" w:rsidR="00301C2E" w:rsidRPr="00301C2E" w:rsidRDefault="00301C2E" w:rsidP="00301C2E">
      <w:pPr>
        <w:pStyle w:val="Default"/>
        <w:jc w:val="both"/>
      </w:pPr>
    </w:p>
    <w:p w14:paraId="3CFF1E78" w14:textId="4718DF08" w:rsidR="00301C2E" w:rsidRPr="00301C2E" w:rsidRDefault="00301C2E" w:rsidP="00301C2E">
      <w:pPr>
        <w:pStyle w:val="Default"/>
        <w:jc w:val="both"/>
      </w:pPr>
      <w:r w:rsidRPr="00301C2E">
        <w:t xml:space="preserve">Zgodnie z art. 13 ust. 1 i 2 Rozporządzenia Parlamentu Europejskiego i Rady (UE) 2016/679 z dnia 27 kwietnia 2016 r. w sprawie ochrony osób fizycznych </w:t>
      </w:r>
      <w:r w:rsidR="008549DF">
        <w:br/>
      </w:r>
      <w:r w:rsidRPr="00301C2E">
        <w:t>w związku z przetwarzaniem danych osobowych i w sprawie swobodnego przepływu takich danych oraz uchylenia dyrektywy 95/46/WE (ogólne rozporządzenie o ochronie danych) (Dz. Urz. UE L 119 z 04.05.2016, str. 1, z</w:t>
      </w:r>
      <w:r w:rsidR="00715E15">
        <w:t xml:space="preserve"> późn.</w:t>
      </w:r>
      <w:r w:rsidRPr="00301C2E">
        <w:t xml:space="preserve"> zm.), zwanym dalej „RODO”, informujemy że: </w:t>
      </w:r>
    </w:p>
    <w:p w14:paraId="2240B00C" w14:textId="2BA9F3E0" w:rsidR="00301C2E" w:rsidRPr="00301C2E" w:rsidRDefault="00301C2E" w:rsidP="00301C2E">
      <w:pPr>
        <w:pStyle w:val="Default"/>
        <w:spacing w:after="22"/>
        <w:jc w:val="both"/>
      </w:pPr>
      <w:r w:rsidRPr="00301C2E">
        <w:t xml:space="preserve">1. Administratorem Pana/Pani danych osobowych jest Gmina Piekary Śląskie reprezentowana przez Prezydenta Miasta Piekary Śląskie z siedzibą w Piekarach Śląskich, przy ul. Bytomskiej 84, 41-940 Piekary Śląskie, adres e-mail: </w:t>
      </w:r>
      <w:hyperlink r:id="rId8" w:history="1">
        <w:r w:rsidRPr="00301C2E">
          <w:rPr>
            <w:rStyle w:val="Hipercze"/>
          </w:rPr>
          <w:t>um@piekary.pl</w:t>
        </w:r>
      </w:hyperlink>
      <w:r w:rsidR="006B1FC6">
        <w:t xml:space="preserve">, telefon: </w:t>
      </w:r>
      <w:r w:rsidRPr="00301C2E">
        <w:t xml:space="preserve">32 287 20 41. </w:t>
      </w:r>
    </w:p>
    <w:p w14:paraId="26AE76A8" w14:textId="1AEA7FEB" w:rsidR="00301C2E" w:rsidRPr="00301C2E" w:rsidRDefault="00301C2E" w:rsidP="00301C2E">
      <w:pPr>
        <w:pStyle w:val="Default"/>
        <w:spacing w:after="22"/>
        <w:jc w:val="both"/>
      </w:pPr>
      <w:r w:rsidRPr="00301C2E">
        <w:t xml:space="preserve">2. Prezydent Miasta </w:t>
      </w:r>
      <w:r w:rsidR="00263091">
        <w:t>Piekary Śląskie</w:t>
      </w:r>
      <w:r w:rsidRPr="00301C2E">
        <w:t xml:space="preserve"> wyznaczył Inspektora Ochrony Danych, z którym można się skontaktować w następujący sposób: </w:t>
      </w:r>
    </w:p>
    <w:p w14:paraId="0E0ACAA6" w14:textId="77777777" w:rsidR="00301C2E" w:rsidRPr="00301C2E" w:rsidRDefault="00301C2E" w:rsidP="00301C2E">
      <w:pPr>
        <w:pStyle w:val="Default"/>
        <w:spacing w:after="22"/>
        <w:jc w:val="both"/>
      </w:pPr>
      <w:r w:rsidRPr="00301C2E">
        <w:t xml:space="preserve">1) za pośrednictwem poczty elektronicznej: dane.osobowe@piekary.pl; </w:t>
      </w:r>
    </w:p>
    <w:p w14:paraId="4F0CFDF2" w14:textId="77777777" w:rsidR="00301C2E" w:rsidRPr="00301C2E" w:rsidRDefault="00301C2E" w:rsidP="00301C2E">
      <w:pPr>
        <w:pStyle w:val="Default"/>
        <w:spacing w:after="22"/>
        <w:jc w:val="both"/>
      </w:pPr>
      <w:r w:rsidRPr="00301C2E">
        <w:t xml:space="preserve">2) listownie na adres siedziby Administratora. </w:t>
      </w:r>
    </w:p>
    <w:p w14:paraId="40771D3B" w14:textId="77777777" w:rsidR="00301C2E" w:rsidRPr="00301C2E" w:rsidRDefault="00301C2E" w:rsidP="00301C2E">
      <w:pPr>
        <w:pStyle w:val="Default"/>
        <w:jc w:val="both"/>
      </w:pPr>
      <w:r w:rsidRPr="00301C2E">
        <w:t xml:space="preserve">Z Inspektorem Ochrony Danych można się kontaktować we wszystkich sprawach dotyczących przetwarzania Pani/Pana danych osobowych w Urzędzie Miasta Piekary Śląskie oraz korzystania z praw związanych z przetwarzaniem danych. </w:t>
      </w:r>
    </w:p>
    <w:p w14:paraId="34A944FD" w14:textId="77777777" w:rsidR="00301C2E" w:rsidRPr="00301C2E" w:rsidRDefault="00301C2E" w:rsidP="00301C2E">
      <w:pPr>
        <w:pStyle w:val="Default"/>
        <w:spacing w:after="23"/>
        <w:jc w:val="both"/>
      </w:pPr>
      <w:r w:rsidRPr="00301C2E">
        <w:t xml:space="preserve">3. Pana/Pani dane osobowe będą przetwarzane w celu: </w:t>
      </w:r>
    </w:p>
    <w:p w14:paraId="5CC86E9B" w14:textId="2C7C69DD" w:rsidR="00301C2E" w:rsidRPr="00301C2E" w:rsidRDefault="00301C2E" w:rsidP="00301C2E">
      <w:pPr>
        <w:pStyle w:val="Default"/>
        <w:spacing w:after="23"/>
        <w:jc w:val="both"/>
      </w:pPr>
      <w:r w:rsidRPr="00301C2E">
        <w:t>1) przyjęcia i rozpatrzenia Pana/Pani uwag lub propozycji wniesionej do projektu gminnego programu rewitalizacji. Podstawą prawną przetwarzania danych osobowych jest realizacja obowiązku prawnego na podstawie art. 6 ust. 1 lit. c RODO, w związku z postanowieniami art. 17 ust. 4 Ustawy z dnia 9 października 2015 r. o rewitalizacji oraz art. z art. 5a ust. 1 ustawy z dnia 8 marca 1990 r. o samor</w:t>
      </w:r>
      <w:r w:rsidR="008549DF">
        <w:t>ządzie gminnym;</w:t>
      </w:r>
    </w:p>
    <w:p w14:paraId="10482234" w14:textId="0ED972E1" w:rsidR="00301C2E" w:rsidRPr="00301C2E" w:rsidRDefault="00301C2E" w:rsidP="00301C2E">
      <w:pPr>
        <w:pStyle w:val="Default"/>
        <w:spacing w:after="23"/>
        <w:jc w:val="both"/>
      </w:pPr>
      <w:r w:rsidRPr="00301C2E">
        <w:t xml:space="preserve">2) archiwizacji. Podstawą prawną przetwarzania danych osobowych jest </w:t>
      </w:r>
      <w:r w:rsidRPr="00301C2E">
        <w:rPr>
          <w:color w:val="auto"/>
        </w:rPr>
        <w:t>realizacja obowiązku</w:t>
      </w:r>
      <w:r w:rsidRPr="00301C2E">
        <w:rPr>
          <w:color w:val="FF0000"/>
        </w:rPr>
        <w:t xml:space="preserve"> </w:t>
      </w:r>
      <w:r w:rsidRPr="00301C2E">
        <w:rPr>
          <w:color w:val="auto"/>
        </w:rPr>
        <w:t>prawnego na podstawie art.</w:t>
      </w:r>
      <w:r w:rsidRPr="00301C2E">
        <w:t xml:space="preserve"> 6 ust. 1 lit. c RODO w związku </w:t>
      </w:r>
      <w:r w:rsidR="008549DF">
        <w:br/>
      </w:r>
      <w:r w:rsidRPr="00301C2E">
        <w:t xml:space="preserve">z Rozporządzeniem Prezesa Rady Ministrów z dnia 18 stycznia 2011 r. w sprawie instrukcji kancelaryjnej, jednolitych rzeczowych wykazów akt oraz instrukcji </w:t>
      </w:r>
      <w:r w:rsidR="008549DF">
        <w:br/>
      </w:r>
      <w:r w:rsidRPr="00301C2E">
        <w:t xml:space="preserve">w sprawie organizacji i zakresu działania archiwów zakładowych. </w:t>
      </w:r>
    </w:p>
    <w:p w14:paraId="6487599C" w14:textId="6B5DCB14" w:rsidR="00301C2E" w:rsidRPr="00301C2E" w:rsidRDefault="00301C2E" w:rsidP="00301C2E">
      <w:pPr>
        <w:pStyle w:val="Default"/>
        <w:jc w:val="both"/>
      </w:pPr>
      <w:r w:rsidRPr="00301C2E">
        <w:t>4. Państwa dane będą ujawniane podmiotom i osobom upoważnionym na podstawie</w:t>
      </w:r>
      <w:r w:rsidR="008549DF">
        <w:t xml:space="preserve"> </w:t>
      </w:r>
      <w:r w:rsidRPr="00301C2E">
        <w:t>przepisów prawa, operatorowi pocztowemu w przypadku kontaktu pocztą tradycyjną, Ministrowi Cyfryzacji z siedzibą przy ul. Królewskiej 27, 00-060 Warszawa, w przypadku przesyłania korespondencji poprzez portal ePUAP oraz podmiotom przetwarzającym, z którymi zawarto w tej sprawie stosowne umowy powierzenia przetwarzania danych osobowych:</w:t>
      </w:r>
    </w:p>
    <w:p w14:paraId="1EA7EF2C" w14:textId="501535B9" w:rsidR="00301C2E" w:rsidRPr="00301C2E" w:rsidRDefault="00301C2E" w:rsidP="00301C2E">
      <w:pPr>
        <w:pStyle w:val="Default"/>
        <w:jc w:val="both"/>
      </w:pPr>
      <w:r w:rsidRPr="00301C2E">
        <w:t>a) w zakresie hostingu poczty elektronicznej: PASJO.NET Hajder, Czempik</w:t>
      </w:r>
      <w:r w:rsidR="008549DF">
        <w:t xml:space="preserve"> </w:t>
      </w:r>
      <w:r w:rsidRPr="00301C2E">
        <w:t>Spółka Jawna, ul. Bytomska 166 41-940 Piekary Śląskie;</w:t>
      </w:r>
    </w:p>
    <w:p w14:paraId="2B8F2727" w14:textId="58BAD52B" w:rsidR="00301C2E" w:rsidRPr="00301C2E" w:rsidRDefault="00301C2E" w:rsidP="00301C2E">
      <w:pPr>
        <w:pStyle w:val="Default"/>
        <w:jc w:val="both"/>
      </w:pPr>
      <w:r w:rsidRPr="00301C2E">
        <w:t xml:space="preserve">b) w zakresie hostingu strony </w:t>
      </w:r>
      <w:hyperlink r:id="rId9" w:history="1">
        <w:r w:rsidRPr="00301C2E">
          <w:rPr>
            <w:rStyle w:val="Hipercze"/>
          </w:rPr>
          <w:t>www.piekary.pl</w:t>
        </w:r>
      </w:hyperlink>
      <w:r w:rsidRPr="00301C2E">
        <w:t>: Mediamass 365 Łukasz Kluczny z siedzibą w Bytomiu (41-902) przy ulicy Tarnogórskiej 4b/10</w:t>
      </w:r>
      <w:r w:rsidR="008549DF">
        <w:t>;</w:t>
      </w:r>
    </w:p>
    <w:p w14:paraId="2DDDD78A" w14:textId="77777777" w:rsidR="00301C2E" w:rsidRPr="00301C2E" w:rsidRDefault="00301C2E" w:rsidP="00301C2E">
      <w:pPr>
        <w:pStyle w:val="Default"/>
        <w:jc w:val="both"/>
      </w:pPr>
      <w:r w:rsidRPr="00301C2E">
        <w:t>c) w zakresie utrzymania elektronicznego systemu obiegu dokumentów: LTC Sp. z o.o. ul. Pabianicka 159/161, 93-490 Łódź.</w:t>
      </w:r>
    </w:p>
    <w:p w14:paraId="32A290D7" w14:textId="77777777" w:rsidR="00301C2E" w:rsidRPr="00301C2E" w:rsidRDefault="00301C2E" w:rsidP="00301C2E">
      <w:pPr>
        <w:pStyle w:val="Default"/>
        <w:jc w:val="both"/>
      </w:pPr>
      <w:r w:rsidRPr="00301C2E">
        <w:t>5. Państwa dane osobowe będą przechowywane przez okres 5 lat, liczony od końca roku kalendarzowego, w którym przeprowadzono konsultacje.</w:t>
      </w:r>
    </w:p>
    <w:p w14:paraId="219B5B6E" w14:textId="2030FFB6" w:rsidR="00301C2E" w:rsidRPr="00301C2E" w:rsidRDefault="00301C2E" w:rsidP="00301C2E">
      <w:pPr>
        <w:pStyle w:val="Default"/>
        <w:jc w:val="both"/>
      </w:pPr>
      <w:r w:rsidRPr="00301C2E">
        <w:t xml:space="preserve">6. Mają Państwo prawo dostępu do treści swoich danych oraz prawo do żądania ich sprostowania w takim zakresie, w jakim wskazane dane są niezgodne </w:t>
      </w:r>
      <w:r w:rsidR="008549DF">
        <w:br/>
      </w:r>
      <w:r w:rsidRPr="00301C2E">
        <w:t xml:space="preserve">ze stanem faktycznym, usunięcia, jeżeli dane nie są niezbędne do wywiązania się z obowiązku wynikającego z przepisu prawa lub w ramach sprawowania władzy publicznej oraz do ograniczenia przetwarzania oraz wniesienia sprzeciwu wobec przetwarzania. W celu skorzystania z ww. należy skontaktować się </w:t>
      </w:r>
      <w:r w:rsidR="008549DF">
        <w:br/>
      </w:r>
      <w:r w:rsidRPr="00301C2E">
        <w:t>z administratorem lub Inspektorem ochrony danych.</w:t>
      </w:r>
      <w:r w:rsidRPr="00301C2E">
        <w:tab/>
      </w:r>
    </w:p>
    <w:p w14:paraId="600F3DD6" w14:textId="77777777" w:rsidR="00301C2E" w:rsidRPr="00301C2E" w:rsidRDefault="00301C2E" w:rsidP="00301C2E">
      <w:pPr>
        <w:pStyle w:val="Default"/>
        <w:jc w:val="both"/>
      </w:pPr>
      <w:r w:rsidRPr="00301C2E">
        <w:lastRenderedPageBreak/>
        <w:t>Administrator, w przypadkach wskazanych w art. 17 ust. 3 lit. b  RODO, ma prawo odmówić usunięcia danych osobowych.</w:t>
      </w:r>
    </w:p>
    <w:p w14:paraId="43C42165" w14:textId="77777777" w:rsidR="00301C2E" w:rsidRPr="00301C2E" w:rsidRDefault="00301C2E" w:rsidP="00301C2E">
      <w:pPr>
        <w:pStyle w:val="Default"/>
        <w:jc w:val="both"/>
      </w:pPr>
      <w:r w:rsidRPr="00301C2E">
        <w:t>7. Przysługuje również Państwu prawo wniesienia skargi do organu nadzorczego właściwego ds. ochrony danych osobowych – Prezesa Urzędu Ochrony Danych Osobowych, ul. Stawki 2, 00-193 Warszawa, jeśli uznają Państwo, iż przepisy RODO zostały naruszone.</w:t>
      </w:r>
    </w:p>
    <w:p w14:paraId="5641F3AF" w14:textId="77777777" w:rsidR="00301C2E" w:rsidRPr="00301C2E" w:rsidRDefault="00301C2E" w:rsidP="00301C2E">
      <w:pPr>
        <w:pStyle w:val="Default"/>
        <w:jc w:val="both"/>
      </w:pPr>
      <w:r w:rsidRPr="00301C2E">
        <w:t>8. Podanie przez Państwa danych osobowych jest warunkiem wzięcia udziału w konsultacjach. Podanie numeru telefonu jest dobrowolne, niemniej jednak znacznie przyspieszy i ułatwi kontakt z Państwem w celu doprecyzowania zgłaszanych uwag.</w:t>
      </w:r>
    </w:p>
    <w:p w14:paraId="3B2E722B" w14:textId="6BB05BCB" w:rsidR="00301C2E" w:rsidRPr="00301C2E" w:rsidRDefault="00301C2E" w:rsidP="00301C2E">
      <w:pPr>
        <w:pStyle w:val="Default"/>
        <w:jc w:val="both"/>
      </w:pPr>
      <w:r w:rsidRPr="00301C2E">
        <w:t>9. Decyzje podejmowane wobec Państwa i Państwa danych osobowych nie będą podejmowanie w sposób zautomatyzowany, w tym nie zastosujemy wobec nich profilowania</w:t>
      </w:r>
      <w:r w:rsidR="005650B1">
        <w:t>.</w:t>
      </w:r>
    </w:p>
    <w:p w14:paraId="1A40EB71" w14:textId="77777777" w:rsidR="00301C2E" w:rsidRPr="00301C2E" w:rsidRDefault="00301C2E" w:rsidP="00301C2E">
      <w:pPr>
        <w:jc w:val="both"/>
        <w:rPr>
          <w:sz w:val="24"/>
          <w:szCs w:val="24"/>
        </w:rPr>
      </w:pPr>
      <w:r w:rsidRPr="00301C2E">
        <w:rPr>
          <w:sz w:val="24"/>
          <w:szCs w:val="24"/>
        </w:rPr>
        <w:t>Jednocześnie informujemy, iż zgodnie z art. 24a ustawy z dnia 9 października 2015 r. o rewitalizacji, prawo do uzyskania od administratora danych osobowych prawo do uzyskania dostępu do informacji o źródle pozyskania danych osobowych – jeżeli nie zostały zebrane od osoby, której dotyczą - przysługuje tylko wtedy, jeżeli nie wpływa na ochronę praw i wolności osoby, od której je pozyskano.</w:t>
      </w:r>
    </w:p>
    <w:p w14:paraId="33250DE1" w14:textId="77777777" w:rsidR="003121EE" w:rsidRPr="00301C2E" w:rsidRDefault="003121EE" w:rsidP="00FE050C">
      <w:pPr>
        <w:spacing w:after="0" w:line="240" w:lineRule="auto"/>
        <w:rPr>
          <w:sz w:val="24"/>
          <w:szCs w:val="24"/>
        </w:rPr>
      </w:pPr>
    </w:p>
    <w:p w14:paraId="48EB642B" w14:textId="5B42F7B0" w:rsidR="00645F07" w:rsidRPr="00301C2E" w:rsidRDefault="00645F07" w:rsidP="00FE050C">
      <w:pPr>
        <w:spacing w:after="0" w:line="240" w:lineRule="auto"/>
        <w:rPr>
          <w:b/>
          <w:bCs/>
          <w:sz w:val="24"/>
          <w:szCs w:val="24"/>
        </w:rPr>
      </w:pPr>
      <w:r w:rsidRPr="00301C2E">
        <w:rPr>
          <w:b/>
          <w:bCs/>
          <w:sz w:val="24"/>
          <w:szCs w:val="24"/>
        </w:rPr>
        <w:t>Oświadczenie:</w:t>
      </w:r>
    </w:p>
    <w:p w14:paraId="3D054C22" w14:textId="77777777" w:rsidR="00645F07" w:rsidRPr="00301C2E" w:rsidRDefault="00645F07" w:rsidP="00FE050C">
      <w:pPr>
        <w:spacing w:after="0" w:line="240" w:lineRule="auto"/>
        <w:rPr>
          <w:sz w:val="24"/>
          <w:szCs w:val="24"/>
        </w:rPr>
      </w:pPr>
    </w:p>
    <w:p w14:paraId="78922ECB" w14:textId="7D5BB62E" w:rsidR="00645F07" w:rsidRPr="00301C2E" w:rsidRDefault="00645F07" w:rsidP="000B3531">
      <w:pPr>
        <w:jc w:val="both"/>
        <w:rPr>
          <w:b/>
          <w:bCs/>
          <w:sz w:val="24"/>
          <w:szCs w:val="24"/>
        </w:rPr>
      </w:pPr>
      <w:r w:rsidRPr="00301C2E">
        <w:rPr>
          <w:sz w:val="24"/>
          <w:szCs w:val="24"/>
        </w:rPr>
        <w:t>Zgłaszając niniejsz</w:t>
      </w:r>
      <w:r w:rsidR="000A1B8A" w:rsidRPr="00301C2E">
        <w:rPr>
          <w:sz w:val="24"/>
          <w:szCs w:val="24"/>
        </w:rPr>
        <w:t>ą</w:t>
      </w:r>
      <w:r w:rsidRPr="00301C2E">
        <w:rPr>
          <w:sz w:val="24"/>
          <w:szCs w:val="24"/>
        </w:rPr>
        <w:t xml:space="preserve"> kartę projektu/ formularz zgłoszenia przedsięwzięcia rewitalizacyjnego do</w:t>
      </w:r>
      <w:r w:rsidRPr="00301C2E">
        <w:rPr>
          <w:b/>
          <w:bCs/>
          <w:sz w:val="24"/>
          <w:szCs w:val="24"/>
        </w:rPr>
        <w:t xml:space="preserve"> </w:t>
      </w:r>
      <w:r w:rsidR="00485682" w:rsidRPr="00301C2E">
        <w:rPr>
          <w:b/>
          <w:bCs/>
          <w:sz w:val="24"/>
          <w:szCs w:val="24"/>
        </w:rPr>
        <w:t>„</w:t>
      </w:r>
      <w:r w:rsidRPr="00301C2E">
        <w:rPr>
          <w:b/>
          <w:bCs/>
          <w:sz w:val="24"/>
          <w:szCs w:val="24"/>
        </w:rPr>
        <w:t xml:space="preserve">GMINNEGO PROGRAMU REWITALIZACJI MIASTA </w:t>
      </w:r>
      <w:r w:rsidR="00485682" w:rsidRPr="00301C2E">
        <w:rPr>
          <w:b/>
          <w:bCs/>
          <w:sz w:val="24"/>
          <w:szCs w:val="24"/>
        </w:rPr>
        <w:t>PIEKARY ŚLĄSKIE DO 2030 ROKU”</w:t>
      </w:r>
      <w:r w:rsidR="00B36C77" w:rsidRPr="00301C2E">
        <w:rPr>
          <w:b/>
          <w:bCs/>
          <w:sz w:val="24"/>
          <w:szCs w:val="24"/>
        </w:rPr>
        <w:t xml:space="preserve"> </w:t>
      </w:r>
      <w:r w:rsidRPr="00301C2E">
        <w:rPr>
          <w:b/>
          <w:bCs/>
          <w:sz w:val="24"/>
          <w:szCs w:val="24"/>
        </w:rPr>
        <w:t xml:space="preserve">wyrażam zgodę na ewentualne umieszczenie niniejszego </w:t>
      </w:r>
      <w:r w:rsidR="000A5B85" w:rsidRPr="00301C2E">
        <w:rPr>
          <w:b/>
          <w:bCs/>
          <w:sz w:val="24"/>
          <w:szCs w:val="24"/>
        </w:rPr>
        <w:t>projektu/</w:t>
      </w:r>
      <w:r w:rsidRPr="00301C2E">
        <w:rPr>
          <w:b/>
          <w:bCs/>
          <w:sz w:val="24"/>
          <w:szCs w:val="24"/>
        </w:rPr>
        <w:t>przedsięwzięcia  w opracowywanym</w:t>
      </w:r>
      <w:r w:rsidR="005C642D">
        <w:rPr>
          <w:b/>
          <w:bCs/>
          <w:sz w:val="24"/>
          <w:szCs w:val="24"/>
        </w:rPr>
        <w:t xml:space="preserve"> dokumencie </w:t>
      </w:r>
      <w:r w:rsidRPr="00301C2E">
        <w:rPr>
          <w:b/>
          <w:bCs/>
          <w:sz w:val="24"/>
          <w:szCs w:val="24"/>
        </w:rPr>
        <w:t xml:space="preserve">zgodnie </w:t>
      </w:r>
      <w:r w:rsidR="00674EE5">
        <w:rPr>
          <w:b/>
          <w:bCs/>
          <w:sz w:val="24"/>
          <w:szCs w:val="24"/>
        </w:rPr>
        <w:br/>
      </w:r>
      <w:r w:rsidRPr="00301C2E">
        <w:rPr>
          <w:b/>
          <w:bCs/>
          <w:sz w:val="24"/>
          <w:szCs w:val="24"/>
        </w:rPr>
        <w:t xml:space="preserve">z </w:t>
      </w:r>
      <w:r w:rsidR="00485682" w:rsidRPr="00301C2E">
        <w:rPr>
          <w:b/>
          <w:bCs/>
          <w:sz w:val="24"/>
          <w:szCs w:val="24"/>
        </w:rPr>
        <w:t>U</w:t>
      </w:r>
      <w:r w:rsidRPr="00301C2E">
        <w:rPr>
          <w:b/>
          <w:bCs/>
          <w:sz w:val="24"/>
          <w:szCs w:val="24"/>
        </w:rPr>
        <w:t>chwał</w:t>
      </w:r>
      <w:r w:rsidR="000A1B8A" w:rsidRPr="00301C2E">
        <w:rPr>
          <w:b/>
          <w:bCs/>
          <w:sz w:val="24"/>
          <w:szCs w:val="24"/>
        </w:rPr>
        <w:t>ą</w:t>
      </w:r>
      <w:r w:rsidRPr="00301C2E">
        <w:rPr>
          <w:b/>
          <w:bCs/>
          <w:sz w:val="24"/>
          <w:szCs w:val="24"/>
        </w:rPr>
        <w:t xml:space="preserve"> </w:t>
      </w:r>
      <w:r w:rsidR="000B60EE">
        <w:rPr>
          <w:b/>
          <w:bCs/>
          <w:sz w:val="24"/>
          <w:szCs w:val="24"/>
        </w:rPr>
        <w:t>Nr LXX/759/23</w:t>
      </w:r>
      <w:r w:rsidR="00B36C77" w:rsidRPr="00301C2E">
        <w:rPr>
          <w:b/>
          <w:bCs/>
          <w:sz w:val="24"/>
          <w:szCs w:val="24"/>
        </w:rPr>
        <w:t xml:space="preserve"> </w:t>
      </w:r>
      <w:r w:rsidRPr="00301C2E">
        <w:rPr>
          <w:b/>
          <w:bCs/>
          <w:sz w:val="24"/>
          <w:szCs w:val="24"/>
        </w:rPr>
        <w:t>Rady Miasta</w:t>
      </w:r>
      <w:r w:rsidR="00485682" w:rsidRPr="00301C2E">
        <w:rPr>
          <w:b/>
          <w:bCs/>
          <w:sz w:val="24"/>
          <w:szCs w:val="24"/>
        </w:rPr>
        <w:t xml:space="preserve"> Piekary Śląskie</w:t>
      </w:r>
      <w:r w:rsidRPr="00301C2E">
        <w:rPr>
          <w:b/>
          <w:bCs/>
          <w:sz w:val="24"/>
          <w:szCs w:val="24"/>
        </w:rPr>
        <w:t xml:space="preserve"> z dnia</w:t>
      </w:r>
      <w:r w:rsidR="00485682" w:rsidRPr="00301C2E">
        <w:rPr>
          <w:b/>
          <w:bCs/>
          <w:sz w:val="24"/>
          <w:szCs w:val="24"/>
        </w:rPr>
        <w:t xml:space="preserve"> 30 listopada 2023 r.</w:t>
      </w:r>
      <w:r w:rsidR="00B36C77" w:rsidRPr="00301C2E">
        <w:rPr>
          <w:b/>
          <w:bCs/>
          <w:sz w:val="24"/>
          <w:szCs w:val="24"/>
        </w:rPr>
        <w:t xml:space="preserve"> w sprawie przystąpienia do </w:t>
      </w:r>
      <w:r w:rsidR="006B1FC6">
        <w:rPr>
          <w:b/>
          <w:bCs/>
          <w:sz w:val="24"/>
          <w:szCs w:val="24"/>
        </w:rPr>
        <w:t xml:space="preserve">sporządzenia </w:t>
      </w:r>
      <w:r w:rsidR="00B36C77" w:rsidRPr="00301C2E">
        <w:rPr>
          <w:b/>
          <w:bCs/>
          <w:sz w:val="24"/>
          <w:szCs w:val="24"/>
        </w:rPr>
        <w:t>„GMINNEGO PROGRAMU REWITALIZACJI MIASTA PIEKARY ŚLĄSKIE DO 2030 ROKU”.</w:t>
      </w:r>
    </w:p>
    <w:p w14:paraId="729BA508" w14:textId="16594B3E" w:rsidR="000A1B8A" w:rsidRPr="00301C2E" w:rsidRDefault="000A1B8A" w:rsidP="000B3531">
      <w:pPr>
        <w:jc w:val="both"/>
        <w:rPr>
          <w:sz w:val="24"/>
          <w:szCs w:val="24"/>
        </w:rPr>
      </w:pPr>
      <w:r w:rsidRPr="00301C2E">
        <w:rPr>
          <w:sz w:val="24"/>
          <w:szCs w:val="24"/>
        </w:rPr>
        <w:t xml:space="preserve">Zgłoszenie projektu nie stanowi decyzji o umieszczeniu zgłoszonej  propozycji w przygotowywanym  </w:t>
      </w:r>
      <w:r w:rsidR="00485682" w:rsidRPr="00301C2E">
        <w:rPr>
          <w:sz w:val="24"/>
          <w:szCs w:val="24"/>
        </w:rPr>
        <w:t>„</w:t>
      </w:r>
      <w:r w:rsidRPr="00301C2E">
        <w:rPr>
          <w:sz w:val="24"/>
          <w:szCs w:val="24"/>
        </w:rPr>
        <w:t xml:space="preserve">Gminnym Programie  Rewitalizacji </w:t>
      </w:r>
      <w:r w:rsidR="00485682" w:rsidRPr="00301C2E">
        <w:rPr>
          <w:sz w:val="24"/>
          <w:szCs w:val="24"/>
        </w:rPr>
        <w:t xml:space="preserve">Miasta </w:t>
      </w:r>
      <w:r w:rsidR="00674EE5">
        <w:rPr>
          <w:sz w:val="24"/>
          <w:szCs w:val="24"/>
        </w:rPr>
        <w:t xml:space="preserve">Piekary Śląskie do 2030 roku” i </w:t>
      </w:r>
      <w:r w:rsidRPr="00301C2E">
        <w:rPr>
          <w:sz w:val="24"/>
          <w:szCs w:val="24"/>
        </w:rPr>
        <w:t xml:space="preserve">nie może stanowić podstawy jakichkolwiek roszczeń wobec samorządu Miasta </w:t>
      </w:r>
      <w:r w:rsidR="00485682" w:rsidRPr="00301C2E">
        <w:rPr>
          <w:sz w:val="24"/>
          <w:szCs w:val="24"/>
        </w:rPr>
        <w:t>Piekary Śląskie</w:t>
      </w:r>
      <w:r w:rsidR="00674EE5">
        <w:rPr>
          <w:sz w:val="24"/>
          <w:szCs w:val="24"/>
        </w:rPr>
        <w:t xml:space="preserve"> ani innych podmiotów </w:t>
      </w:r>
      <w:r w:rsidRPr="00301C2E">
        <w:rPr>
          <w:sz w:val="24"/>
          <w:szCs w:val="24"/>
        </w:rPr>
        <w:t xml:space="preserve">publicznych czy prywatnych. </w:t>
      </w:r>
    </w:p>
    <w:p w14:paraId="7447F868" w14:textId="45213A48" w:rsidR="000A1B8A" w:rsidRDefault="000A1B8A" w:rsidP="000B3531">
      <w:pPr>
        <w:jc w:val="both"/>
        <w:rPr>
          <w:sz w:val="24"/>
          <w:szCs w:val="24"/>
        </w:rPr>
      </w:pPr>
      <w:r w:rsidRPr="00301C2E">
        <w:rPr>
          <w:sz w:val="24"/>
          <w:szCs w:val="24"/>
        </w:rPr>
        <w:t>Również ewentualne ujęcie zgłoszonej propozycji w</w:t>
      </w:r>
      <w:r w:rsidR="00B36C77" w:rsidRPr="00301C2E">
        <w:rPr>
          <w:sz w:val="24"/>
          <w:szCs w:val="24"/>
        </w:rPr>
        <w:t xml:space="preserve"> „Gminnym Programie Rewitalizacji Miasta Piekary Śląskie do 2030 roku” </w:t>
      </w:r>
      <w:r w:rsidRPr="00301C2E">
        <w:rPr>
          <w:sz w:val="24"/>
          <w:szCs w:val="24"/>
        </w:rPr>
        <w:t xml:space="preserve">nie może stanowić podstawy </w:t>
      </w:r>
      <w:r w:rsidR="00B36C77" w:rsidRPr="00301C2E">
        <w:rPr>
          <w:sz w:val="24"/>
          <w:szCs w:val="24"/>
        </w:rPr>
        <w:t xml:space="preserve">do </w:t>
      </w:r>
      <w:r w:rsidRPr="00301C2E">
        <w:rPr>
          <w:sz w:val="24"/>
          <w:szCs w:val="24"/>
        </w:rPr>
        <w:t>jakichkolwiek roszczeń wobec samorządu Miasta</w:t>
      </w:r>
      <w:r w:rsidR="00B36C77" w:rsidRPr="00301C2E">
        <w:rPr>
          <w:sz w:val="24"/>
          <w:szCs w:val="24"/>
        </w:rPr>
        <w:t xml:space="preserve"> Piekary Śląskie</w:t>
      </w:r>
      <w:r w:rsidR="00674EE5">
        <w:rPr>
          <w:sz w:val="24"/>
          <w:szCs w:val="24"/>
        </w:rPr>
        <w:t xml:space="preserve"> ani innych podmiotów </w:t>
      </w:r>
      <w:r w:rsidRPr="00301C2E">
        <w:rPr>
          <w:sz w:val="24"/>
          <w:szCs w:val="24"/>
        </w:rPr>
        <w:t xml:space="preserve">publicznych czy prywatnych. </w:t>
      </w:r>
    </w:p>
    <w:p w14:paraId="26C5C1E9" w14:textId="4FF38F13" w:rsidR="005C642D" w:rsidRPr="00301C2E" w:rsidRDefault="005C642D" w:rsidP="000B35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kolejnym etapie tworzenia programu rewitalizacji zgłoszone pomysły zostaną zweryfikowane pod kątem zgodności z celami programu i możliwości ich wpływu na eliminację lub ograniczenie negatywnych zjawisk zdiagnozowanych na obszarze rewitalizacji oraz ich wykonalności. </w:t>
      </w:r>
    </w:p>
    <w:p w14:paraId="414E982F" w14:textId="1EDF26F6" w:rsidR="000A1B8A" w:rsidRDefault="00645F07" w:rsidP="005A515A">
      <w:pPr>
        <w:spacing w:after="0" w:line="240" w:lineRule="auto"/>
        <w:jc w:val="both"/>
        <w:rPr>
          <w:sz w:val="24"/>
          <w:szCs w:val="24"/>
        </w:rPr>
      </w:pPr>
      <w:r w:rsidRPr="00301C2E">
        <w:rPr>
          <w:sz w:val="24"/>
          <w:szCs w:val="24"/>
        </w:rPr>
        <w:lastRenderedPageBreak/>
        <w:t>Niniejsze oświadczenie</w:t>
      </w:r>
      <w:r w:rsidR="00301C2E" w:rsidRPr="00301C2E">
        <w:rPr>
          <w:sz w:val="24"/>
          <w:szCs w:val="24"/>
        </w:rPr>
        <w:t xml:space="preserve"> składam w związku z art. 16 ust.</w:t>
      </w:r>
      <w:r w:rsidR="005A515A">
        <w:rPr>
          <w:sz w:val="24"/>
          <w:szCs w:val="24"/>
        </w:rPr>
        <w:t xml:space="preserve"> </w:t>
      </w:r>
      <w:r w:rsidR="00301C2E" w:rsidRPr="00301C2E">
        <w:rPr>
          <w:sz w:val="24"/>
          <w:szCs w:val="24"/>
        </w:rPr>
        <w:t>1</w:t>
      </w:r>
      <w:r w:rsidR="00674EE5">
        <w:rPr>
          <w:sz w:val="24"/>
          <w:szCs w:val="24"/>
        </w:rPr>
        <w:t xml:space="preserve"> u</w:t>
      </w:r>
      <w:r w:rsidR="00B36C77" w:rsidRPr="00301C2E">
        <w:rPr>
          <w:sz w:val="24"/>
          <w:szCs w:val="24"/>
        </w:rPr>
        <w:t xml:space="preserve">stawy </w:t>
      </w:r>
      <w:r w:rsidR="000B3531" w:rsidRPr="00301C2E">
        <w:rPr>
          <w:sz w:val="24"/>
          <w:szCs w:val="24"/>
        </w:rPr>
        <w:t xml:space="preserve">z dnia 9 października 2015 roku </w:t>
      </w:r>
      <w:r w:rsidR="00B36C77" w:rsidRPr="00301C2E">
        <w:rPr>
          <w:sz w:val="24"/>
          <w:szCs w:val="24"/>
        </w:rPr>
        <w:t>o rewitalizacji</w:t>
      </w:r>
      <w:r w:rsidRPr="00301C2E">
        <w:rPr>
          <w:sz w:val="24"/>
          <w:szCs w:val="24"/>
        </w:rPr>
        <w:t xml:space="preserve"> </w:t>
      </w:r>
      <w:r w:rsidR="000B3531" w:rsidRPr="00301C2E">
        <w:rPr>
          <w:sz w:val="24"/>
          <w:szCs w:val="24"/>
        </w:rPr>
        <w:t>(DZ.U.2021 r. poz.</w:t>
      </w:r>
      <w:r w:rsidR="00674EE5">
        <w:rPr>
          <w:sz w:val="24"/>
          <w:szCs w:val="24"/>
        </w:rPr>
        <w:t xml:space="preserve"> </w:t>
      </w:r>
      <w:r w:rsidR="000B3531" w:rsidRPr="00301C2E">
        <w:rPr>
          <w:sz w:val="24"/>
          <w:szCs w:val="24"/>
        </w:rPr>
        <w:t>485</w:t>
      </w:r>
      <w:r w:rsidR="00301C2E" w:rsidRPr="00301C2E">
        <w:rPr>
          <w:sz w:val="24"/>
          <w:szCs w:val="24"/>
        </w:rPr>
        <w:t xml:space="preserve"> z późn. zm.</w:t>
      </w:r>
      <w:r w:rsidR="000B3531" w:rsidRPr="00301C2E">
        <w:rPr>
          <w:sz w:val="24"/>
          <w:szCs w:val="24"/>
        </w:rPr>
        <w:t xml:space="preserve">) </w:t>
      </w:r>
      <w:r w:rsidR="000A1B8A" w:rsidRPr="00301C2E">
        <w:rPr>
          <w:sz w:val="24"/>
          <w:szCs w:val="24"/>
        </w:rPr>
        <w:t>„</w:t>
      </w:r>
      <w:r w:rsidRPr="00301C2E">
        <w:rPr>
          <w:sz w:val="24"/>
          <w:szCs w:val="24"/>
        </w:rPr>
        <w:t>Zamieszczenie w gminnym programie rewitalizacji, w ramach listy, o której m</w:t>
      </w:r>
      <w:r w:rsidR="00301C2E" w:rsidRPr="00301C2E">
        <w:rPr>
          <w:sz w:val="24"/>
          <w:szCs w:val="24"/>
        </w:rPr>
        <w:t xml:space="preserve">owa w art. 15 ust. 1 pkt 5 lit. </w:t>
      </w:r>
      <w:r w:rsidRPr="00301C2E">
        <w:rPr>
          <w:sz w:val="24"/>
          <w:szCs w:val="24"/>
        </w:rPr>
        <w:t>a, przedsięwzięcia rewitalizacyjnego, którego realizacja stanowi zadanie podmiotu publicznego innego niż gmina, wymaga zgody tego podmiotu</w:t>
      </w:r>
      <w:r w:rsidR="005A515A">
        <w:rPr>
          <w:sz w:val="24"/>
          <w:szCs w:val="24"/>
        </w:rPr>
        <w:t>”</w:t>
      </w:r>
      <w:r w:rsidRPr="00301C2E">
        <w:rPr>
          <w:sz w:val="24"/>
          <w:szCs w:val="24"/>
        </w:rPr>
        <w:t>.</w:t>
      </w:r>
    </w:p>
    <w:p w14:paraId="6E21ABCA" w14:textId="77777777" w:rsidR="005A515A" w:rsidRDefault="005A515A" w:rsidP="005A515A">
      <w:pPr>
        <w:spacing w:after="0" w:line="240" w:lineRule="auto"/>
        <w:jc w:val="both"/>
        <w:rPr>
          <w:sz w:val="20"/>
          <w:szCs w:val="20"/>
        </w:rPr>
      </w:pPr>
    </w:p>
    <w:p w14:paraId="184C2469" w14:textId="77777777" w:rsidR="000A1B8A" w:rsidRDefault="000A1B8A" w:rsidP="00645F07">
      <w:pPr>
        <w:spacing w:after="0" w:line="240" w:lineRule="auto"/>
        <w:rPr>
          <w:sz w:val="20"/>
          <w:szCs w:val="20"/>
        </w:rPr>
      </w:pPr>
    </w:p>
    <w:p w14:paraId="5388B9D9" w14:textId="77777777" w:rsidR="000A1B8A" w:rsidRDefault="000A1B8A" w:rsidP="00645F07">
      <w:pPr>
        <w:spacing w:after="0" w:line="240" w:lineRule="auto"/>
        <w:rPr>
          <w:sz w:val="20"/>
          <w:szCs w:val="20"/>
        </w:rPr>
      </w:pPr>
    </w:p>
    <w:p w14:paraId="439849C3" w14:textId="77777777" w:rsidR="000A1B8A" w:rsidRDefault="000A1B8A" w:rsidP="00645F07">
      <w:pPr>
        <w:spacing w:after="0" w:line="240" w:lineRule="auto"/>
        <w:rPr>
          <w:sz w:val="20"/>
          <w:szCs w:val="20"/>
        </w:rPr>
      </w:pPr>
    </w:p>
    <w:p w14:paraId="2E66CD56" w14:textId="77777777" w:rsidR="000A1B8A" w:rsidRPr="00645F07" w:rsidRDefault="000A1B8A" w:rsidP="00645F07">
      <w:pPr>
        <w:spacing w:after="0" w:line="240" w:lineRule="auto"/>
        <w:rPr>
          <w:sz w:val="20"/>
          <w:szCs w:val="20"/>
        </w:rPr>
      </w:pPr>
    </w:p>
    <w:p w14:paraId="21DAD330" w14:textId="6510F26F" w:rsidR="00645F07" w:rsidRDefault="00301C2E" w:rsidP="00FE050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F5D57">
        <w:rPr>
          <w:sz w:val="20"/>
          <w:szCs w:val="20"/>
        </w:rPr>
        <w:t>……………………………………………</w:t>
      </w:r>
      <w:r w:rsidR="00BF5D57">
        <w:rPr>
          <w:sz w:val="20"/>
          <w:szCs w:val="20"/>
        </w:rPr>
        <w:t>…..</w:t>
      </w:r>
      <w:r w:rsidRPr="00BF5D57">
        <w:rPr>
          <w:sz w:val="20"/>
          <w:szCs w:val="20"/>
        </w:rPr>
        <w:t>……………………………</w:t>
      </w:r>
    </w:p>
    <w:p w14:paraId="507A7125" w14:textId="76019572" w:rsidR="00BF5D57" w:rsidRDefault="00BF5D57" w:rsidP="00BF5D57">
      <w:pPr>
        <w:spacing w:after="0" w:line="240" w:lineRule="auto"/>
        <w:ind w:left="11328"/>
        <w:rPr>
          <w:sz w:val="20"/>
          <w:szCs w:val="20"/>
        </w:rPr>
      </w:pPr>
      <w:r>
        <w:rPr>
          <w:sz w:val="20"/>
          <w:szCs w:val="20"/>
        </w:rPr>
        <w:t>Data i pieczęć firmowa podmiotu (jeśli dotyczy)</w:t>
      </w:r>
    </w:p>
    <w:p w14:paraId="35CF1F17" w14:textId="615CAD92" w:rsidR="00BF5D57" w:rsidRDefault="00BF5D57" w:rsidP="00FE050C">
      <w:pPr>
        <w:spacing w:after="0" w:line="240" w:lineRule="auto"/>
        <w:rPr>
          <w:sz w:val="20"/>
          <w:szCs w:val="20"/>
        </w:rPr>
      </w:pPr>
    </w:p>
    <w:p w14:paraId="72C0AC98" w14:textId="77777777" w:rsidR="007127FD" w:rsidRDefault="007127FD" w:rsidP="00BF5D57">
      <w:pPr>
        <w:spacing w:after="0" w:line="240" w:lineRule="auto"/>
        <w:ind w:left="12036" w:firstLine="708"/>
        <w:rPr>
          <w:sz w:val="20"/>
          <w:szCs w:val="20"/>
        </w:rPr>
      </w:pPr>
    </w:p>
    <w:p w14:paraId="3B7B959A" w14:textId="2E00E0E6" w:rsidR="00BF5D57" w:rsidRPr="00F24DDC" w:rsidRDefault="00BF5D57" w:rsidP="00BF5D57">
      <w:pPr>
        <w:spacing w:after="0" w:line="240" w:lineRule="auto"/>
        <w:ind w:left="12036" w:firstLine="708"/>
        <w:rPr>
          <w:b/>
          <w:sz w:val="20"/>
          <w:szCs w:val="20"/>
        </w:rPr>
      </w:pPr>
      <w:r w:rsidRPr="00F24DDC">
        <w:rPr>
          <w:b/>
          <w:sz w:val="20"/>
          <w:szCs w:val="20"/>
        </w:rPr>
        <w:t>Osoba do kontaktu:</w:t>
      </w:r>
    </w:p>
    <w:p w14:paraId="1D1DF76D" w14:textId="20A4C322" w:rsidR="00BF5D57" w:rsidRDefault="00BF5D57" w:rsidP="00BF5D57">
      <w:pPr>
        <w:spacing w:after="0" w:line="240" w:lineRule="auto"/>
        <w:ind w:left="12036" w:firstLine="708"/>
        <w:rPr>
          <w:sz w:val="20"/>
          <w:szCs w:val="20"/>
        </w:rPr>
      </w:pPr>
    </w:p>
    <w:p w14:paraId="6BDEBDF3" w14:textId="37AE1895" w:rsidR="00BF5D57" w:rsidRDefault="00BF5D57" w:rsidP="00BF5D57">
      <w:pPr>
        <w:spacing w:after="0" w:line="240" w:lineRule="auto"/>
        <w:ind w:left="12036" w:firstLine="708"/>
        <w:rPr>
          <w:sz w:val="20"/>
          <w:szCs w:val="20"/>
        </w:rPr>
      </w:pPr>
    </w:p>
    <w:p w14:paraId="2CF1CB5F" w14:textId="71449E9E" w:rsidR="00BF5D57" w:rsidRDefault="00BF5D57" w:rsidP="00BF5D57">
      <w:pPr>
        <w:spacing w:after="0" w:line="240" w:lineRule="auto"/>
        <w:ind w:left="10620" w:firstLine="70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…………………………………………………………………….……</w:t>
      </w:r>
    </w:p>
    <w:p w14:paraId="70860151" w14:textId="22F827A5" w:rsidR="00BF5D57" w:rsidRDefault="007127FD" w:rsidP="00BF5D57">
      <w:pPr>
        <w:spacing w:after="0" w:line="240" w:lineRule="auto"/>
        <w:ind w:left="10620" w:firstLine="708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BF5D57">
        <w:rPr>
          <w:sz w:val="20"/>
          <w:szCs w:val="20"/>
        </w:rPr>
        <w:t xml:space="preserve">(imię i nazwisko, nr telefonu, adres e-mail) </w:t>
      </w:r>
    </w:p>
    <w:p w14:paraId="09517BC7" w14:textId="77777777" w:rsidR="00BF5D57" w:rsidRDefault="00BF5D57" w:rsidP="00FE050C">
      <w:pPr>
        <w:spacing w:after="0" w:line="240" w:lineRule="auto"/>
        <w:rPr>
          <w:sz w:val="20"/>
          <w:szCs w:val="20"/>
        </w:rPr>
      </w:pPr>
    </w:p>
    <w:p w14:paraId="04555DD3" w14:textId="77777777" w:rsidR="00BF5D57" w:rsidRDefault="00BF5D57" w:rsidP="00FE050C">
      <w:pPr>
        <w:spacing w:after="0" w:line="240" w:lineRule="auto"/>
        <w:rPr>
          <w:sz w:val="20"/>
          <w:szCs w:val="20"/>
        </w:rPr>
      </w:pPr>
    </w:p>
    <w:p w14:paraId="2256F0B1" w14:textId="77777777" w:rsidR="00BF5D57" w:rsidRDefault="00BF5D57" w:rsidP="00FE050C">
      <w:pPr>
        <w:spacing w:after="0" w:line="240" w:lineRule="auto"/>
        <w:rPr>
          <w:sz w:val="20"/>
          <w:szCs w:val="20"/>
        </w:rPr>
      </w:pPr>
    </w:p>
    <w:p w14:paraId="530E474B" w14:textId="43B52B4E" w:rsidR="00301C2E" w:rsidRPr="00311F7E" w:rsidRDefault="00301C2E" w:rsidP="00FE050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</w:p>
    <w:sectPr w:rsidR="00301C2E" w:rsidRPr="00311F7E" w:rsidSect="0000480D">
      <w:headerReference w:type="default" r:id="rId10"/>
      <w:footerReference w:type="default" r:id="rId11"/>
      <w:headerReference w:type="first" r:id="rId12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178DA" w14:textId="77777777" w:rsidR="003D2983" w:rsidRDefault="003D2983" w:rsidP="00B148D0">
      <w:pPr>
        <w:spacing w:after="0" w:line="240" w:lineRule="auto"/>
      </w:pPr>
      <w:r>
        <w:separator/>
      </w:r>
    </w:p>
  </w:endnote>
  <w:endnote w:type="continuationSeparator" w:id="0">
    <w:p w14:paraId="07B55BD6" w14:textId="77777777" w:rsidR="003D2983" w:rsidRDefault="003D2983" w:rsidP="00B1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778584"/>
      <w:docPartObj>
        <w:docPartGallery w:val="Page Numbers (Bottom of Page)"/>
        <w:docPartUnique/>
      </w:docPartObj>
    </w:sdtPr>
    <w:sdtEndPr/>
    <w:sdtContent>
      <w:p w14:paraId="3EC9A61F" w14:textId="0DDC22E3" w:rsidR="00D831FE" w:rsidRDefault="00D831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C01">
          <w:rPr>
            <w:noProof/>
          </w:rPr>
          <w:t>2</w:t>
        </w:r>
        <w:r>
          <w:fldChar w:fldCharType="end"/>
        </w:r>
      </w:p>
    </w:sdtContent>
  </w:sdt>
  <w:p w14:paraId="3D0D4A04" w14:textId="77777777" w:rsidR="00D831FE" w:rsidRDefault="00D831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F3620" w14:textId="77777777" w:rsidR="003D2983" w:rsidRDefault="003D2983" w:rsidP="00B148D0">
      <w:pPr>
        <w:spacing w:after="0" w:line="240" w:lineRule="auto"/>
      </w:pPr>
      <w:r>
        <w:separator/>
      </w:r>
    </w:p>
  </w:footnote>
  <w:footnote w:type="continuationSeparator" w:id="0">
    <w:p w14:paraId="1707F295" w14:textId="77777777" w:rsidR="003D2983" w:rsidRDefault="003D2983" w:rsidP="00B14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ADCDB" w14:textId="12295B4D" w:rsidR="00B148D0" w:rsidRPr="00722E44" w:rsidRDefault="00722E44" w:rsidP="00722E44">
    <w:pPr>
      <w:pStyle w:val="Nagwek"/>
      <w:tabs>
        <w:tab w:val="clear" w:pos="4536"/>
        <w:tab w:val="clear" w:pos="9072"/>
        <w:tab w:val="left" w:pos="2295"/>
      </w:tabs>
      <w:rPr>
        <w:b/>
        <w:sz w:val="56"/>
        <w:szCs w:val="56"/>
      </w:rPr>
    </w:pPr>
    <w:r>
      <w:tab/>
    </w:r>
    <w:r w:rsidR="00D82AA8">
      <w:tab/>
    </w:r>
    <w:r w:rsidR="00D82AA8">
      <w:tab/>
    </w:r>
    <w:r w:rsidRPr="00722E44">
      <w:rPr>
        <w:b/>
        <w:sz w:val="56"/>
        <w:szCs w:val="56"/>
      </w:rPr>
      <w:t xml:space="preserve"> </w:t>
    </w:r>
  </w:p>
  <w:p w14:paraId="6E329DA7" w14:textId="77777777" w:rsidR="00B148D0" w:rsidRDefault="00B148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0EA30" w14:textId="259A0020" w:rsidR="0000480D" w:rsidRPr="00722E44" w:rsidRDefault="0000480D" w:rsidP="0000480D">
    <w:pPr>
      <w:pStyle w:val="Nagwek"/>
      <w:tabs>
        <w:tab w:val="clear" w:pos="4536"/>
        <w:tab w:val="clear" w:pos="9072"/>
        <w:tab w:val="left" w:pos="2295"/>
      </w:tabs>
      <w:rPr>
        <w:b/>
        <w:sz w:val="56"/>
        <w:szCs w:val="56"/>
      </w:rPr>
    </w:pPr>
    <w:r w:rsidRPr="0000480D">
      <w:rPr>
        <w:b/>
        <w:noProof/>
        <w:sz w:val="56"/>
        <w:szCs w:val="56"/>
        <w:lang w:eastAsia="pl-PL"/>
      </w:rPr>
      <w:drawing>
        <wp:inline distT="0" distB="0" distL="0" distR="0" wp14:anchorId="4EC01E3D" wp14:editId="5A206079">
          <wp:extent cx="868017" cy="868017"/>
          <wp:effectExtent l="0" t="0" r="8890" b="8890"/>
          <wp:docPr id="2" name="Obraz 2" descr="C:\Users\kostrowska\Desktop\Wydział Strategii i Rozwoju 2023\herb Piekary\herb Piekary Śląskie (Medium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strowska\Desktop\Wydział Strategii i Rozwoju 2023\herb Piekary\herb Piekary Śląskie (Medium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665" cy="88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56"/>
        <w:szCs w:val="56"/>
      </w:rPr>
      <w:tab/>
    </w:r>
    <w:r>
      <w:rPr>
        <w:b/>
        <w:sz w:val="56"/>
        <w:szCs w:val="56"/>
      </w:rPr>
      <w:tab/>
    </w:r>
    <w:r>
      <w:rPr>
        <w:b/>
        <w:sz w:val="56"/>
        <w:szCs w:val="56"/>
      </w:rPr>
      <w:tab/>
    </w:r>
    <w:r w:rsidRPr="00722E44">
      <w:rPr>
        <w:b/>
        <w:sz w:val="56"/>
        <w:szCs w:val="56"/>
      </w:rPr>
      <w:t xml:space="preserve">URZĄD MIASTA PIEKARY ŚLĄSKIE </w:t>
    </w:r>
  </w:p>
  <w:p w14:paraId="64266405" w14:textId="77777777" w:rsidR="00D831FE" w:rsidRDefault="00D831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6A4"/>
    <w:rsid w:val="000044CF"/>
    <w:rsid w:val="0000480D"/>
    <w:rsid w:val="0000667D"/>
    <w:rsid w:val="000122D1"/>
    <w:rsid w:val="000230A3"/>
    <w:rsid w:val="00023713"/>
    <w:rsid w:val="0004284F"/>
    <w:rsid w:val="0004334E"/>
    <w:rsid w:val="00047B60"/>
    <w:rsid w:val="00052FD7"/>
    <w:rsid w:val="00057A39"/>
    <w:rsid w:val="00085AF2"/>
    <w:rsid w:val="00092D94"/>
    <w:rsid w:val="000A1B8A"/>
    <w:rsid w:val="000A5B85"/>
    <w:rsid w:val="000B3531"/>
    <w:rsid w:val="000B576B"/>
    <w:rsid w:val="000B60EE"/>
    <w:rsid w:val="000C6D81"/>
    <w:rsid w:val="000D6F33"/>
    <w:rsid w:val="000D7C39"/>
    <w:rsid w:val="000F0CEE"/>
    <w:rsid w:val="001077A0"/>
    <w:rsid w:val="00126BC2"/>
    <w:rsid w:val="00133D95"/>
    <w:rsid w:val="001811CA"/>
    <w:rsid w:val="001A0B1E"/>
    <w:rsid w:val="001A103F"/>
    <w:rsid w:val="001A4482"/>
    <w:rsid w:val="001D005B"/>
    <w:rsid w:val="001D467B"/>
    <w:rsid w:val="001D5AAE"/>
    <w:rsid w:val="001E0189"/>
    <w:rsid w:val="001F6615"/>
    <w:rsid w:val="001F667E"/>
    <w:rsid w:val="0020777E"/>
    <w:rsid w:val="00216C5E"/>
    <w:rsid w:val="00224C01"/>
    <w:rsid w:val="00232B26"/>
    <w:rsid w:val="00240D0E"/>
    <w:rsid w:val="00263091"/>
    <w:rsid w:val="00266520"/>
    <w:rsid w:val="00270FA1"/>
    <w:rsid w:val="0028383F"/>
    <w:rsid w:val="002905A9"/>
    <w:rsid w:val="002A1786"/>
    <w:rsid w:val="002B4D6E"/>
    <w:rsid w:val="002E4E44"/>
    <w:rsid w:val="0030166D"/>
    <w:rsid w:val="00301C2E"/>
    <w:rsid w:val="00311D4B"/>
    <w:rsid w:val="00311F7E"/>
    <w:rsid w:val="003121EE"/>
    <w:rsid w:val="00320812"/>
    <w:rsid w:val="003243B2"/>
    <w:rsid w:val="0033407C"/>
    <w:rsid w:val="003443A4"/>
    <w:rsid w:val="00367C6A"/>
    <w:rsid w:val="00371E35"/>
    <w:rsid w:val="0038096C"/>
    <w:rsid w:val="003813F2"/>
    <w:rsid w:val="003B5DEA"/>
    <w:rsid w:val="003B6255"/>
    <w:rsid w:val="003D2983"/>
    <w:rsid w:val="003E5E0E"/>
    <w:rsid w:val="003F639B"/>
    <w:rsid w:val="004403E6"/>
    <w:rsid w:val="004463B9"/>
    <w:rsid w:val="00455BD9"/>
    <w:rsid w:val="004724A1"/>
    <w:rsid w:val="0048176C"/>
    <w:rsid w:val="00485682"/>
    <w:rsid w:val="00487215"/>
    <w:rsid w:val="00495E85"/>
    <w:rsid w:val="004C1763"/>
    <w:rsid w:val="004C40E0"/>
    <w:rsid w:val="004C5DDD"/>
    <w:rsid w:val="004D1D05"/>
    <w:rsid w:val="004E3C10"/>
    <w:rsid w:val="004F025A"/>
    <w:rsid w:val="00500F9E"/>
    <w:rsid w:val="00514F9F"/>
    <w:rsid w:val="00545EF8"/>
    <w:rsid w:val="005622A5"/>
    <w:rsid w:val="005650B1"/>
    <w:rsid w:val="00571357"/>
    <w:rsid w:val="005A515A"/>
    <w:rsid w:val="005A61B2"/>
    <w:rsid w:val="005A7285"/>
    <w:rsid w:val="005B6CEE"/>
    <w:rsid w:val="005C642D"/>
    <w:rsid w:val="00606BAA"/>
    <w:rsid w:val="006110CF"/>
    <w:rsid w:val="00621EC0"/>
    <w:rsid w:val="00645F07"/>
    <w:rsid w:val="00671566"/>
    <w:rsid w:val="00674EE5"/>
    <w:rsid w:val="00682B2B"/>
    <w:rsid w:val="006860BF"/>
    <w:rsid w:val="00687685"/>
    <w:rsid w:val="00695E9C"/>
    <w:rsid w:val="006969C7"/>
    <w:rsid w:val="006B1FC6"/>
    <w:rsid w:val="00701D16"/>
    <w:rsid w:val="007078C5"/>
    <w:rsid w:val="007127FD"/>
    <w:rsid w:val="00714F81"/>
    <w:rsid w:val="00715E15"/>
    <w:rsid w:val="00722E44"/>
    <w:rsid w:val="00725B1F"/>
    <w:rsid w:val="007377D8"/>
    <w:rsid w:val="00742DD7"/>
    <w:rsid w:val="0074412A"/>
    <w:rsid w:val="00747ADC"/>
    <w:rsid w:val="00761990"/>
    <w:rsid w:val="00783209"/>
    <w:rsid w:val="00796A24"/>
    <w:rsid w:val="007B6C5D"/>
    <w:rsid w:val="007C78C4"/>
    <w:rsid w:val="007D14C1"/>
    <w:rsid w:val="007E687E"/>
    <w:rsid w:val="007E7DE3"/>
    <w:rsid w:val="007F7C63"/>
    <w:rsid w:val="00803504"/>
    <w:rsid w:val="00805558"/>
    <w:rsid w:val="00821372"/>
    <w:rsid w:val="00822470"/>
    <w:rsid w:val="00827CFB"/>
    <w:rsid w:val="00836292"/>
    <w:rsid w:val="008549DF"/>
    <w:rsid w:val="0087149A"/>
    <w:rsid w:val="0088509D"/>
    <w:rsid w:val="00897428"/>
    <w:rsid w:val="008C6BE3"/>
    <w:rsid w:val="008D165C"/>
    <w:rsid w:val="008E6116"/>
    <w:rsid w:val="00903047"/>
    <w:rsid w:val="0091662E"/>
    <w:rsid w:val="00917B4B"/>
    <w:rsid w:val="00943ACD"/>
    <w:rsid w:val="00953901"/>
    <w:rsid w:val="00963EB9"/>
    <w:rsid w:val="00965C4D"/>
    <w:rsid w:val="00983F49"/>
    <w:rsid w:val="009849EF"/>
    <w:rsid w:val="009A227C"/>
    <w:rsid w:val="009B0A38"/>
    <w:rsid w:val="009C243C"/>
    <w:rsid w:val="009D01E2"/>
    <w:rsid w:val="009E7FBE"/>
    <w:rsid w:val="009F7BD5"/>
    <w:rsid w:val="00A0334C"/>
    <w:rsid w:val="00A61DF4"/>
    <w:rsid w:val="00A716C6"/>
    <w:rsid w:val="00A82F1A"/>
    <w:rsid w:val="00AE7568"/>
    <w:rsid w:val="00AF27F9"/>
    <w:rsid w:val="00B016D6"/>
    <w:rsid w:val="00B148D0"/>
    <w:rsid w:val="00B36C77"/>
    <w:rsid w:val="00B374B7"/>
    <w:rsid w:val="00B85C64"/>
    <w:rsid w:val="00B97825"/>
    <w:rsid w:val="00BA387C"/>
    <w:rsid w:val="00BC019E"/>
    <w:rsid w:val="00BF5D57"/>
    <w:rsid w:val="00C3361D"/>
    <w:rsid w:val="00C47055"/>
    <w:rsid w:val="00C56E3C"/>
    <w:rsid w:val="00C62EA4"/>
    <w:rsid w:val="00C66A4B"/>
    <w:rsid w:val="00C91444"/>
    <w:rsid w:val="00CF76A4"/>
    <w:rsid w:val="00D066D0"/>
    <w:rsid w:val="00D25089"/>
    <w:rsid w:val="00D3135D"/>
    <w:rsid w:val="00D62AC2"/>
    <w:rsid w:val="00D64928"/>
    <w:rsid w:val="00D82AA8"/>
    <w:rsid w:val="00D831FE"/>
    <w:rsid w:val="00D858F5"/>
    <w:rsid w:val="00DC5B57"/>
    <w:rsid w:val="00E04B86"/>
    <w:rsid w:val="00E246EB"/>
    <w:rsid w:val="00E34D5E"/>
    <w:rsid w:val="00E4038B"/>
    <w:rsid w:val="00E42B32"/>
    <w:rsid w:val="00E61AE4"/>
    <w:rsid w:val="00E658CC"/>
    <w:rsid w:val="00E77C2B"/>
    <w:rsid w:val="00E973EB"/>
    <w:rsid w:val="00EB442F"/>
    <w:rsid w:val="00EE4F39"/>
    <w:rsid w:val="00F115D9"/>
    <w:rsid w:val="00F24DDC"/>
    <w:rsid w:val="00F25328"/>
    <w:rsid w:val="00F66113"/>
    <w:rsid w:val="00F667E8"/>
    <w:rsid w:val="00FD1CEB"/>
    <w:rsid w:val="00FD59BE"/>
    <w:rsid w:val="00FE050C"/>
    <w:rsid w:val="00FE347F"/>
    <w:rsid w:val="00FF1F95"/>
    <w:rsid w:val="00FF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3416D"/>
  <w15:docId w15:val="{B7F8F3A0-9354-4084-AC9D-5A2FE087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7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A0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B1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25B1F"/>
    <w:pPr>
      <w:ind w:left="720"/>
      <w:contextualSpacing/>
    </w:pPr>
  </w:style>
  <w:style w:type="paragraph" w:customStyle="1" w:styleId="Default">
    <w:name w:val="Default"/>
    <w:rsid w:val="00301C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01C2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14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48D0"/>
  </w:style>
  <w:style w:type="paragraph" w:styleId="Stopka">
    <w:name w:val="footer"/>
    <w:basedOn w:val="Normalny"/>
    <w:link w:val="StopkaZnak"/>
    <w:uiPriority w:val="99"/>
    <w:unhideWhenUsed/>
    <w:rsid w:val="00B14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4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piekary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r@piekary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iekary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42096-4BF5-46E7-BA4C-1B74EA6BE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6</Pages>
  <Words>1532</Words>
  <Characters>9197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Śliwa</dc:creator>
  <cp:lastModifiedBy>kostrowska</cp:lastModifiedBy>
  <cp:revision>59</cp:revision>
  <cp:lastPrinted>2023-12-04T09:17:00Z</cp:lastPrinted>
  <dcterms:created xsi:type="dcterms:W3CDTF">2023-11-30T12:39:00Z</dcterms:created>
  <dcterms:modified xsi:type="dcterms:W3CDTF">2023-12-04T13:43:00Z</dcterms:modified>
</cp:coreProperties>
</file>